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6CB6" w14:textId="77777777" w:rsidR="007B26A2" w:rsidRPr="00D6028F" w:rsidRDefault="007B26A2" w:rsidP="00ED3AA4">
      <w:pPr>
        <w:spacing w:after="0"/>
        <w:jc w:val="center"/>
        <w:rPr>
          <w:rFonts w:ascii="Times New Roman" w:hAnsi="Times New Roman" w:cs="Times New Roman"/>
          <w:b/>
          <w:sz w:val="36"/>
          <w:szCs w:val="44"/>
        </w:rPr>
      </w:pPr>
      <w:r w:rsidRPr="004473FF">
        <w:rPr>
          <w:rFonts w:ascii="Times New Roman" w:hAnsi="Times New Roman" w:cs="Times New Roman"/>
          <w:b/>
          <w:sz w:val="44"/>
          <w:szCs w:val="44"/>
        </w:rPr>
        <w:t>First Year Cadet Handbook</w:t>
      </w:r>
    </w:p>
    <w:p w14:paraId="4C92689E" w14:textId="77777777" w:rsidR="007B26A2" w:rsidRPr="00D6028F" w:rsidRDefault="007B26A2" w:rsidP="00ED3AA4">
      <w:pPr>
        <w:spacing w:after="0"/>
        <w:jc w:val="center"/>
        <w:rPr>
          <w:rFonts w:ascii="Times New Roman" w:hAnsi="Times New Roman" w:cs="Times New Roman"/>
          <w:b/>
          <w:sz w:val="36"/>
          <w:szCs w:val="44"/>
        </w:rPr>
      </w:pPr>
      <w:r w:rsidRPr="00D6028F">
        <w:rPr>
          <w:rFonts w:ascii="Times New Roman" w:hAnsi="Times New Roman" w:cs="Times New Roman"/>
          <w:b/>
          <w:sz w:val="36"/>
          <w:szCs w:val="44"/>
        </w:rPr>
        <w:t>Royal Canadian Air Cadets</w:t>
      </w:r>
    </w:p>
    <w:p w14:paraId="27C461D2" w14:textId="77777777" w:rsidR="007B26A2" w:rsidRPr="003F2DE4" w:rsidRDefault="007B26A2" w:rsidP="00ED3AA4">
      <w:pPr>
        <w:spacing w:after="0"/>
        <w:jc w:val="center"/>
        <w:rPr>
          <w:rFonts w:ascii="Arial" w:hAnsi="Arial" w:cs="Arial"/>
          <w:sz w:val="44"/>
          <w:szCs w:val="44"/>
        </w:rPr>
      </w:pPr>
      <w:r w:rsidRPr="003F2DE4">
        <w:rPr>
          <w:rFonts w:ascii="Arial" w:hAnsi="Arial" w:cs="Arial"/>
          <w:noProof/>
          <w:sz w:val="44"/>
          <w:szCs w:val="44"/>
        </w:rPr>
        <w:drawing>
          <wp:inline distT="0" distB="0" distL="0" distR="0" wp14:anchorId="5B9CCCF2" wp14:editId="296F4E6F">
            <wp:extent cx="2752725" cy="1376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908" cy="1391806"/>
                    </a:xfrm>
                    <a:prstGeom prst="rect">
                      <a:avLst/>
                    </a:prstGeom>
                    <a:noFill/>
                    <a:ln>
                      <a:noFill/>
                    </a:ln>
                  </pic:spPr>
                </pic:pic>
              </a:graphicData>
            </a:graphic>
          </wp:inline>
        </w:drawing>
      </w:r>
    </w:p>
    <w:p w14:paraId="33E988C3" w14:textId="77777777" w:rsidR="007B26A2" w:rsidRPr="004473FF" w:rsidRDefault="007B26A2" w:rsidP="00ED3AA4">
      <w:pPr>
        <w:spacing w:after="0"/>
        <w:jc w:val="center"/>
        <w:rPr>
          <w:rFonts w:ascii="Times New Roman" w:hAnsi="Times New Roman" w:cs="Times New Roman"/>
          <w:b/>
          <w:sz w:val="32"/>
          <w:szCs w:val="44"/>
        </w:rPr>
      </w:pPr>
      <w:r w:rsidRPr="004473FF">
        <w:rPr>
          <w:rFonts w:ascii="Times New Roman" w:hAnsi="Times New Roman" w:cs="Times New Roman"/>
          <w:b/>
          <w:sz w:val="32"/>
          <w:szCs w:val="44"/>
        </w:rPr>
        <w:t>Air Cadet League of Canada – Saskatchewan Provincial Committee</w:t>
      </w:r>
    </w:p>
    <w:p w14:paraId="213061A8" w14:textId="43258C6D" w:rsidR="007B26A2" w:rsidRPr="00ED3AA4" w:rsidRDefault="007B26A2" w:rsidP="00ED3AA4">
      <w:pPr>
        <w:spacing w:after="0"/>
        <w:jc w:val="center"/>
        <w:rPr>
          <w:rFonts w:ascii="Times New Roman" w:hAnsi="Times New Roman" w:cs="Times New Roman"/>
          <w:sz w:val="32"/>
          <w:szCs w:val="44"/>
        </w:rPr>
      </w:pPr>
      <w:r w:rsidRPr="00ED3AA4">
        <w:rPr>
          <w:rFonts w:ascii="Times New Roman" w:hAnsi="Times New Roman" w:cs="Times New Roman"/>
          <w:sz w:val="32"/>
          <w:szCs w:val="44"/>
        </w:rPr>
        <w:t>To Learn • To Serve • To Advance</w:t>
      </w:r>
    </w:p>
    <w:p w14:paraId="581F2214" w14:textId="6209C5D2" w:rsidR="007B26A2" w:rsidRDefault="00ED3AA4" w:rsidP="00ED3AA4">
      <w:pPr>
        <w:spacing w:after="0"/>
        <w:jc w:val="center"/>
        <w:rPr>
          <w:rFonts w:ascii="Times New Roman" w:hAnsi="Times New Roman" w:cs="Times New Roman"/>
          <w:b/>
          <w:sz w:val="36"/>
          <w:szCs w:val="44"/>
        </w:rPr>
      </w:pPr>
      <w:r w:rsidRPr="00ED3AA4">
        <w:rPr>
          <w:rFonts w:ascii="Times New Roman" w:hAnsi="Times New Roman" w:cs="Times New Roman"/>
          <w:b/>
          <w:sz w:val="36"/>
          <w:szCs w:val="44"/>
        </w:rPr>
        <w:t>www.SKACL.ca</w:t>
      </w:r>
    </w:p>
    <w:p w14:paraId="7889DCF4" w14:textId="77777777" w:rsidR="00ED3AA4" w:rsidRPr="00ED3AA4" w:rsidRDefault="00ED3AA4" w:rsidP="00ED3AA4">
      <w:pPr>
        <w:spacing w:after="0"/>
        <w:jc w:val="center"/>
        <w:rPr>
          <w:rFonts w:ascii="Times New Roman" w:hAnsi="Times New Roman" w:cs="Times New Roman"/>
          <w:b/>
          <w:sz w:val="36"/>
          <w:szCs w:val="44"/>
        </w:rPr>
      </w:pPr>
    </w:p>
    <w:p w14:paraId="3D6B2E03" w14:textId="77777777" w:rsidR="007B26A2" w:rsidRPr="003F2DE4" w:rsidRDefault="007B26A2" w:rsidP="007B26A2">
      <w:pPr>
        <w:pStyle w:val="Heading1"/>
        <w:numPr>
          <w:ilvl w:val="0"/>
          <w:numId w:val="2"/>
        </w:numPr>
        <w:tabs>
          <w:tab w:val="left" w:pos="452"/>
        </w:tabs>
        <w:spacing w:before="90"/>
        <w:ind w:hanging="311"/>
        <w:rPr>
          <w:lang w:val="en-CA"/>
        </w:rPr>
      </w:pPr>
      <w:r w:rsidRPr="003F2DE4">
        <w:rPr>
          <w:lang w:val="en-CA"/>
        </w:rPr>
        <w:t>Preface</w:t>
      </w:r>
    </w:p>
    <w:p w14:paraId="53D0ED46" w14:textId="77777777" w:rsidR="007B26A2" w:rsidRPr="003F2DE4" w:rsidRDefault="007B26A2" w:rsidP="007B26A2">
      <w:pPr>
        <w:pStyle w:val="BodyText"/>
        <w:spacing w:before="8"/>
        <w:rPr>
          <w:b/>
          <w:sz w:val="23"/>
          <w:lang w:val="en-CA"/>
        </w:rPr>
      </w:pPr>
    </w:p>
    <w:p w14:paraId="112B7B83" w14:textId="77777777" w:rsidR="007B26A2" w:rsidRDefault="007B26A2" w:rsidP="007B26A2">
      <w:pPr>
        <w:pStyle w:val="BodyText"/>
        <w:ind w:left="140" w:right="114" w:firstLine="720"/>
        <w:rPr>
          <w:lang w:val="en-CA"/>
        </w:rPr>
      </w:pPr>
      <w:bookmarkStart w:id="0" w:name="_Hlk522531850"/>
      <w:r w:rsidRPr="003F2DE4">
        <w:rPr>
          <w:lang w:val="en-CA"/>
        </w:rPr>
        <w:t>Congratulations and welcome to Royal Canadian Air Cadets. We are glad that you have made the choice to join us. As a new cadet in the Squadron there will be a learning curve. The goal of this guide is to give you basic information that will be important in your cadet career. This information supplements the content of level one training, and many of the aspects covered in this guide will be explained in full lessons later. Work hard and good luck on your cadet career</w:t>
      </w:r>
      <w:bookmarkEnd w:id="0"/>
      <w:r w:rsidRPr="003F2DE4">
        <w:rPr>
          <w:lang w:val="en-CA"/>
        </w:rPr>
        <w:t>.</w:t>
      </w:r>
    </w:p>
    <w:p w14:paraId="4C2E0557" w14:textId="77777777" w:rsidR="009508D2" w:rsidRDefault="009508D2" w:rsidP="007B26A2">
      <w:pPr>
        <w:pStyle w:val="BodyText"/>
        <w:ind w:left="140" w:right="114" w:firstLine="720"/>
        <w:rPr>
          <w:lang w:val="en-CA"/>
        </w:rPr>
      </w:pPr>
    </w:p>
    <w:p w14:paraId="1C8FAFA7" w14:textId="77777777" w:rsidR="00A10DD8" w:rsidRPr="00A10DD8" w:rsidRDefault="009508D2" w:rsidP="007B26A2">
      <w:pPr>
        <w:pStyle w:val="BodyText"/>
        <w:ind w:left="140" w:right="114" w:firstLine="720"/>
        <w:rPr>
          <w:b/>
        </w:rPr>
      </w:pPr>
      <w:r w:rsidRPr="00A10DD8">
        <w:rPr>
          <w:b/>
        </w:rPr>
        <w:t>Motto</w:t>
      </w:r>
      <w:r w:rsidR="00A10DD8" w:rsidRPr="00A10DD8">
        <w:rPr>
          <w:b/>
        </w:rPr>
        <w:t xml:space="preserve">: </w:t>
      </w:r>
    </w:p>
    <w:p w14:paraId="4F52535D" w14:textId="77777777" w:rsidR="00A10DD8" w:rsidRDefault="009508D2" w:rsidP="00A10DD8">
      <w:pPr>
        <w:pStyle w:val="BodyText"/>
        <w:numPr>
          <w:ilvl w:val="0"/>
          <w:numId w:val="10"/>
        </w:numPr>
        <w:ind w:right="114"/>
      </w:pPr>
      <w:r>
        <w:t>To Learn</w:t>
      </w:r>
      <w:r w:rsidR="00A10DD8">
        <w:t>,</w:t>
      </w:r>
      <w:r>
        <w:t xml:space="preserve"> To Serve, To Advance</w:t>
      </w:r>
    </w:p>
    <w:p w14:paraId="2454EB62" w14:textId="77777777" w:rsidR="00A10DD8" w:rsidRDefault="00A10DD8" w:rsidP="00A10DD8">
      <w:pPr>
        <w:pStyle w:val="BodyText"/>
        <w:ind w:left="1580" w:right="114"/>
      </w:pPr>
    </w:p>
    <w:p w14:paraId="68D6C4D9" w14:textId="77777777" w:rsidR="00A10DD8" w:rsidRPr="00A10DD8" w:rsidRDefault="009508D2" w:rsidP="007B26A2">
      <w:pPr>
        <w:pStyle w:val="BodyText"/>
        <w:ind w:left="140" w:right="114" w:firstLine="720"/>
        <w:rPr>
          <w:b/>
        </w:rPr>
      </w:pPr>
      <w:r w:rsidRPr="00A10DD8">
        <w:rPr>
          <w:b/>
        </w:rPr>
        <w:t>Aims of the Air Cadet Program:</w:t>
      </w:r>
    </w:p>
    <w:p w14:paraId="124AA628" w14:textId="77777777" w:rsidR="004473FF" w:rsidRPr="004473FF" w:rsidRDefault="004473FF" w:rsidP="004473FF">
      <w:pPr>
        <w:pStyle w:val="BodyText"/>
        <w:numPr>
          <w:ilvl w:val="0"/>
          <w:numId w:val="9"/>
        </w:numPr>
        <w:ind w:right="114"/>
        <w:rPr>
          <w:lang w:val="en-CA"/>
        </w:rPr>
      </w:pPr>
      <w:r>
        <w:t>To develop in youth the attributes of good citizenship and leadership</w:t>
      </w:r>
    </w:p>
    <w:p w14:paraId="54D50088" w14:textId="77777777" w:rsidR="00A10DD8" w:rsidRDefault="009508D2" w:rsidP="00A10DD8">
      <w:pPr>
        <w:pStyle w:val="BodyText"/>
        <w:numPr>
          <w:ilvl w:val="0"/>
          <w:numId w:val="9"/>
        </w:numPr>
        <w:ind w:right="114"/>
      </w:pPr>
      <w:r>
        <w:t>To Promote Physical Fitness</w:t>
      </w:r>
    </w:p>
    <w:p w14:paraId="0A823D7F" w14:textId="77777777" w:rsidR="00A10DD8" w:rsidRDefault="00A10DD8" w:rsidP="00A10DD8">
      <w:pPr>
        <w:pStyle w:val="BodyText"/>
        <w:numPr>
          <w:ilvl w:val="0"/>
          <w:numId w:val="9"/>
        </w:numPr>
        <w:ind w:right="114"/>
      </w:pPr>
      <w:r>
        <w:t xml:space="preserve">To </w:t>
      </w:r>
      <w:r w:rsidR="009508D2">
        <w:t xml:space="preserve">stimulate an interest in the </w:t>
      </w:r>
      <w:r w:rsidR="004473FF">
        <w:t>air element of the</w:t>
      </w:r>
      <w:r w:rsidR="009508D2">
        <w:t xml:space="preserve"> Canadian Forces</w:t>
      </w:r>
    </w:p>
    <w:p w14:paraId="417DEDAE" w14:textId="77777777" w:rsidR="007B26A2" w:rsidRPr="003F2DE4" w:rsidRDefault="007B26A2" w:rsidP="007B26A2">
      <w:pPr>
        <w:pStyle w:val="BodyText"/>
        <w:spacing w:before="3"/>
        <w:rPr>
          <w:lang w:val="en-CA"/>
        </w:rPr>
      </w:pPr>
    </w:p>
    <w:p w14:paraId="1713FD10" w14:textId="77777777" w:rsidR="007B26A2" w:rsidRPr="003F2DE4" w:rsidRDefault="007B26A2" w:rsidP="007B26A2">
      <w:pPr>
        <w:pStyle w:val="Heading1"/>
        <w:numPr>
          <w:ilvl w:val="0"/>
          <w:numId w:val="2"/>
        </w:numPr>
        <w:tabs>
          <w:tab w:val="left" w:pos="452"/>
        </w:tabs>
        <w:ind w:hanging="311"/>
        <w:rPr>
          <w:lang w:val="en-CA"/>
        </w:rPr>
      </w:pPr>
      <w:r w:rsidRPr="003F2DE4">
        <w:rPr>
          <w:lang w:val="en-CA"/>
        </w:rPr>
        <w:t>Policies</w:t>
      </w:r>
    </w:p>
    <w:p w14:paraId="74E001E9" w14:textId="77777777" w:rsidR="007B26A2" w:rsidRPr="003F2DE4" w:rsidRDefault="007B26A2" w:rsidP="007B26A2">
      <w:pPr>
        <w:pStyle w:val="BodyText"/>
        <w:spacing w:before="8"/>
        <w:rPr>
          <w:b/>
          <w:sz w:val="23"/>
          <w:lang w:val="en-CA"/>
        </w:rPr>
      </w:pPr>
    </w:p>
    <w:p w14:paraId="50B64333" w14:textId="20798DB6" w:rsidR="007B26A2" w:rsidRPr="00ED3AA4" w:rsidRDefault="007B26A2" w:rsidP="007B26A2">
      <w:pPr>
        <w:pStyle w:val="BodyText"/>
        <w:ind w:left="140" w:right="554" w:firstLine="720"/>
        <w:rPr>
          <w:lang w:val="en-CA"/>
        </w:rPr>
      </w:pPr>
      <w:r w:rsidRPr="003F2DE4">
        <w:rPr>
          <w:lang w:val="en-CA"/>
        </w:rPr>
        <w:t xml:space="preserve">Cadets are subjected to follow the Cadet Administrative and Training Orders (CATOs), national standing orders for the cadet program. All policies of the cadet </w:t>
      </w:r>
      <w:r w:rsidRPr="00ED3AA4">
        <w:rPr>
          <w:lang w:val="en-CA"/>
        </w:rPr>
        <w:t xml:space="preserve">program are written out in the CATOs. This resource can be found online on </w:t>
      </w:r>
      <w:r w:rsidRPr="00ED3AA4">
        <w:rPr>
          <w:rStyle w:val="Hyperlink"/>
          <w:color w:val="auto"/>
          <w:u w:val="none"/>
          <w:lang w:val="en-CA"/>
        </w:rPr>
        <w:t>www.skacl.ca</w:t>
      </w:r>
      <w:r w:rsidRPr="00ED3AA4">
        <w:rPr>
          <w:lang w:val="en-CA"/>
        </w:rPr>
        <w:t>.</w:t>
      </w:r>
    </w:p>
    <w:p w14:paraId="7B3CE998" w14:textId="77777777" w:rsidR="007B26A2" w:rsidRPr="003F2DE4" w:rsidRDefault="007B26A2" w:rsidP="007B26A2">
      <w:pPr>
        <w:pStyle w:val="BodyText"/>
        <w:rPr>
          <w:lang w:val="en-CA"/>
        </w:rPr>
      </w:pPr>
    </w:p>
    <w:p w14:paraId="6ADA65E6" w14:textId="77777777" w:rsidR="007B26A2" w:rsidRPr="003F2DE4" w:rsidRDefault="007B26A2" w:rsidP="007B26A2">
      <w:pPr>
        <w:pStyle w:val="BodyText"/>
        <w:ind w:left="140" w:right="129" w:firstLine="720"/>
        <w:rPr>
          <w:lang w:val="en-CA"/>
        </w:rPr>
      </w:pPr>
      <w:r w:rsidRPr="003F2DE4">
        <w:rPr>
          <w:b/>
          <w:lang w:val="en-CA"/>
        </w:rPr>
        <w:t xml:space="preserve">Attendance: </w:t>
      </w:r>
      <w:r w:rsidRPr="003F2DE4">
        <w:rPr>
          <w:lang w:val="en-CA"/>
        </w:rPr>
        <w:t xml:space="preserve">An absence is when a cadet misses a mandatory event (or optional event that the cadet has already committed to) without being excused. To be excused, a cadet must inform the Squadron of the reason </w:t>
      </w:r>
      <w:r w:rsidRPr="003F2DE4">
        <w:rPr>
          <w:u w:val="single"/>
          <w:lang w:val="en-CA"/>
        </w:rPr>
        <w:t>prior</w:t>
      </w:r>
      <w:r w:rsidRPr="003F2DE4">
        <w:rPr>
          <w:lang w:val="en-CA"/>
        </w:rPr>
        <w:t xml:space="preserve"> to the event. </w:t>
      </w:r>
      <w:r w:rsidRPr="003F2DE4">
        <w:rPr>
          <w:u w:val="single"/>
          <w:lang w:val="en-CA"/>
        </w:rPr>
        <w:t>When planning on being absent for an event, a cadet must be excused.</w:t>
      </w:r>
      <w:r w:rsidRPr="003F2DE4">
        <w:rPr>
          <w:lang w:val="en-CA"/>
        </w:rPr>
        <w:t xml:space="preserve"> Absences and excessive excused absences will affect opportunities for promotion, awards, opportunities within the Squadron and summer camp acceptance. Furthermore, excess consecutive absences </w:t>
      </w:r>
      <w:r w:rsidRPr="003F2DE4">
        <w:rPr>
          <w:lang w:val="en-CA"/>
        </w:rPr>
        <w:lastRenderedPageBreak/>
        <w:t>may result in a cadet's release from the Squadron.</w:t>
      </w:r>
    </w:p>
    <w:p w14:paraId="57842828" w14:textId="77777777" w:rsidR="007B26A2" w:rsidRPr="003F2DE4" w:rsidRDefault="007B26A2" w:rsidP="007B26A2">
      <w:pPr>
        <w:pStyle w:val="BodyText"/>
        <w:rPr>
          <w:lang w:val="en-CA"/>
        </w:rPr>
      </w:pPr>
    </w:p>
    <w:p w14:paraId="04056D43" w14:textId="77777777" w:rsidR="007B26A2" w:rsidRPr="003F2DE4" w:rsidRDefault="007B26A2" w:rsidP="007B26A2">
      <w:pPr>
        <w:pStyle w:val="BodyText"/>
        <w:spacing w:before="1"/>
        <w:ind w:left="140" w:right="141" w:firstLine="720"/>
        <w:rPr>
          <w:lang w:val="en-CA"/>
        </w:rPr>
      </w:pPr>
      <w:r w:rsidRPr="003F2DE4">
        <w:rPr>
          <w:lang w:val="en-CA"/>
        </w:rPr>
        <w:t xml:space="preserve">Mandatory events include, but are not limited to: regular training nights (once a week), Field Training Exercises (FTX), Tag Day, </w:t>
      </w:r>
      <w:proofErr w:type="gramStart"/>
      <w:r w:rsidRPr="003F2DE4">
        <w:rPr>
          <w:lang w:val="en-CA"/>
        </w:rPr>
        <w:t>Remembrance day</w:t>
      </w:r>
      <w:proofErr w:type="gramEnd"/>
      <w:r w:rsidRPr="003F2DE4">
        <w:rPr>
          <w:lang w:val="en-CA"/>
        </w:rPr>
        <w:t>, etc.</w:t>
      </w:r>
    </w:p>
    <w:p w14:paraId="5F3D57F0" w14:textId="77777777" w:rsidR="007B26A2" w:rsidRPr="003F2DE4" w:rsidRDefault="007B26A2" w:rsidP="007B26A2">
      <w:pPr>
        <w:pStyle w:val="BodyText"/>
        <w:spacing w:before="1"/>
        <w:ind w:left="140" w:right="141" w:firstLine="720"/>
        <w:rPr>
          <w:sz w:val="23"/>
          <w:lang w:val="en-CA"/>
        </w:rPr>
      </w:pPr>
    </w:p>
    <w:p w14:paraId="4F637FA8" w14:textId="77777777" w:rsidR="007B26A2" w:rsidRPr="003F2DE4" w:rsidRDefault="007B26A2" w:rsidP="007B26A2">
      <w:pPr>
        <w:pStyle w:val="BodyText"/>
        <w:ind w:left="140" w:right="408" w:firstLine="720"/>
        <w:rPr>
          <w:lang w:val="en-CA"/>
        </w:rPr>
      </w:pPr>
      <w:r w:rsidRPr="003F2DE4">
        <w:rPr>
          <w:b/>
          <w:lang w:val="en-CA"/>
        </w:rPr>
        <w:t xml:space="preserve">Cell Phones: </w:t>
      </w:r>
      <w:r w:rsidRPr="003F2DE4">
        <w:rPr>
          <w:lang w:val="en-CA"/>
        </w:rPr>
        <w:t xml:space="preserve">Cadets </w:t>
      </w:r>
      <w:r w:rsidRPr="00302234">
        <w:rPr>
          <w:u w:val="single"/>
          <w:lang w:val="en-CA"/>
        </w:rPr>
        <w:t>cannot</w:t>
      </w:r>
      <w:r w:rsidRPr="003F2DE4">
        <w:rPr>
          <w:lang w:val="en-CA"/>
        </w:rPr>
        <w:t xml:space="preserve"> use their cell phones during activities such as classes. If problems occur, disciplinary actions may take place on a squadron-by-squadron basis. The Squadron will not be responsible for any lost or damaged devices.</w:t>
      </w:r>
    </w:p>
    <w:p w14:paraId="37253855" w14:textId="77777777" w:rsidR="007B26A2" w:rsidRPr="003F2DE4" w:rsidRDefault="007B26A2" w:rsidP="007B26A2">
      <w:pPr>
        <w:pStyle w:val="Heading1"/>
        <w:numPr>
          <w:ilvl w:val="0"/>
          <w:numId w:val="2"/>
        </w:numPr>
        <w:tabs>
          <w:tab w:val="left" w:pos="452"/>
        </w:tabs>
        <w:spacing w:before="161"/>
        <w:ind w:hanging="311"/>
        <w:rPr>
          <w:lang w:val="en-CA"/>
        </w:rPr>
      </w:pPr>
      <w:r w:rsidRPr="003F2DE4">
        <w:rPr>
          <w:lang w:val="en-CA"/>
        </w:rPr>
        <w:t>Command and</w:t>
      </w:r>
      <w:r w:rsidRPr="003F2DE4">
        <w:rPr>
          <w:spacing w:val="-1"/>
          <w:lang w:val="en-CA"/>
        </w:rPr>
        <w:t xml:space="preserve"> </w:t>
      </w:r>
      <w:r w:rsidRPr="003F2DE4">
        <w:rPr>
          <w:lang w:val="en-CA"/>
        </w:rPr>
        <w:t>Structure</w:t>
      </w:r>
    </w:p>
    <w:p w14:paraId="29EEE8BA" w14:textId="77777777" w:rsidR="007B26A2" w:rsidRPr="003F2DE4" w:rsidRDefault="007B26A2" w:rsidP="007B26A2">
      <w:pPr>
        <w:pStyle w:val="BodyText"/>
        <w:spacing w:before="8"/>
        <w:rPr>
          <w:b/>
          <w:sz w:val="23"/>
          <w:lang w:val="en-CA"/>
        </w:rPr>
      </w:pPr>
    </w:p>
    <w:p w14:paraId="4D62E4DC" w14:textId="77777777" w:rsidR="007B26A2" w:rsidRDefault="007B26A2" w:rsidP="007B26A2">
      <w:pPr>
        <w:pStyle w:val="BodyText"/>
        <w:ind w:left="140" w:right="422" w:firstLine="720"/>
        <w:rPr>
          <w:lang w:val="en-CA"/>
        </w:rPr>
      </w:pPr>
      <w:r w:rsidRPr="003F2DE4">
        <w:rPr>
          <w:lang w:val="en-CA"/>
        </w:rPr>
        <w:t>The cadet program utilizes a paramilitary structure, meaning a military-like structure. Military elements such as ranks, uniforms and the chain of command structure are used. Cadets are not military personnel, but officers are. Officers are the adult staff members of the Squadron and belong to the Cadet Instructors Cadre, a subcomponent of the Canadian Armed Forces Reserve.</w:t>
      </w:r>
    </w:p>
    <w:p w14:paraId="65F2BC16" w14:textId="77777777" w:rsidR="007B26A2" w:rsidRPr="003F2DE4" w:rsidRDefault="007B26A2" w:rsidP="007B26A2">
      <w:pPr>
        <w:pStyle w:val="BodyText"/>
        <w:rPr>
          <w:lang w:val="en-CA"/>
        </w:rPr>
      </w:pPr>
    </w:p>
    <w:p w14:paraId="2C2694F9" w14:textId="77777777" w:rsidR="007B26A2" w:rsidRPr="003F2DE4" w:rsidRDefault="007B26A2" w:rsidP="007B26A2">
      <w:pPr>
        <w:pStyle w:val="BodyText"/>
        <w:ind w:left="140" w:right="569"/>
        <w:rPr>
          <w:lang w:val="en-CA"/>
        </w:rPr>
      </w:pPr>
      <w:r w:rsidRPr="003F2DE4">
        <w:rPr>
          <w:lang w:val="en-CA"/>
        </w:rPr>
        <w:t>Ranks are earned in this system and everyone is referred to by their rank. As a new cadet you have a rank: Air Cadet (</w:t>
      </w:r>
      <w:proofErr w:type="spellStart"/>
      <w:r w:rsidRPr="003F2DE4">
        <w:rPr>
          <w:lang w:val="en-CA"/>
        </w:rPr>
        <w:t>Cdt</w:t>
      </w:r>
      <w:proofErr w:type="spellEnd"/>
      <w:r w:rsidRPr="003F2DE4">
        <w:rPr>
          <w:lang w:val="en-CA"/>
        </w:rPr>
        <w:t xml:space="preserve">). This is the lowest </w:t>
      </w:r>
      <w:proofErr w:type="gramStart"/>
      <w:r w:rsidRPr="003F2DE4">
        <w:rPr>
          <w:lang w:val="en-CA"/>
        </w:rPr>
        <w:t>rank</w:t>
      </w:r>
      <w:proofErr w:type="gramEnd"/>
      <w:r w:rsidRPr="003F2DE4">
        <w:rPr>
          <w:lang w:val="en-CA"/>
        </w:rPr>
        <w:t xml:space="preserve"> but you may be promoted based on </w:t>
      </w:r>
      <w:r w:rsidR="00A10DD8">
        <w:rPr>
          <w:lang w:val="en-CA"/>
        </w:rPr>
        <w:t>seniority,</w:t>
      </w:r>
      <w:r w:rsidR="00A10DD8">
        <w:t xml:space="preserve"> successful completion of all qualifications, and merit.</w:t>
      </w:r>
    </w:p>
    <w:p w14:paraId="5F2DED65" w14:textId="77777777" w:rsidR="007B26A2" w:rsidRPr="003F2DE4" w:rsidRDefault="007B26A2" w:rsidP="007B26A2">
      <w:pPr>
        <w:pStyle w:val="BodyText"/>
        <w:rPr>
          <w:lang w:val="en-CA"/>
        </w:rPr>
      </w:pPr>
    </w:p>
    <w:p w14:paraId="7FF92CD4" w14:textId="77777777" w:rsidR="00606EF3" w:rsidRPr="003F2DE4" w:rsidRDefault="007B26A2" w:rsidP="00606EF3">
      <w:pPr>
        <w:pStyle w:val="BodyText"/>
        <w:ind w:left="140"/>
        <w:rPr>
          <w:lang w:val="en-CA"/>
        </w:rPr>
      </w:pPr>
      <w:r w:rsidRPr="003F2DE4">
        <w:rPr>
          <w:u w:val="single"/>
          <w:lang w:val="en-CA"/>
        </w:rPr>
        <w:t>Air Cadet ranks in increasing order:</w:t>
      </w:r>
    </w:p>
    <w:p w14:paraId="1539CBDC" w14:textId="77777777" w:rsidR="00606EF3" w:rsidRPr="003F2DE4" w:rsidRDefault="00606EF3" w:rsidP="00606EF3">
      <w:pPr>
        <w:jc w:val="center"/>
        <w:rPr>
          <w:sz w:val="16"/>
        </w:rPr>
      </w:pPr>
    </w:p>
    <w:p w14:paraId="654E80B9" w14:textId="77777777" w:rsidR="00606EF3" w:rsidRPr="003F2DE4" w:rsidRDefault="00606EF3" w:rsidP="00606EF3">
      <w:pPr>
        <w:jc w:val="center"/>
        <w:rPr>
          <w:sz w:val="16"/>
        </w:rPr>
      </w:pPr>
      <w:r w:rsidRPr="003F2DE4">
        <w:rPr>
          <w:sz w:val="16"/>
        </w:rPr>
        <w:t xml:space="preserve">    </w:t>
      </w:r>
      <w:r w:rsidRPr="003F2DE4">
        <w:rPr>
          <w:noProof/>
          <w:sz w:val="16"/>
        </w:rPr>
        <w:drawing>
          <wp:inline distT="0" distB="0" distL="0" distR="0" wp14:anchorId="2E20CF18" wp14:editId="3BB58C3C">
            <wp:extent cx="4857750" cy="17646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48"/>
                    <a:stretch/>
                  </pic:blipFill>
                  <pic:spPr bwMode="auto">
                    <a:xfrm>
                      <a:off x="0" y="0"/>
                      <a:ext cx="4902166" cy="1780800"/>
                    </a:xfrm>
                    <a:prstGeom prst="rect">
                      <a:avLst/>
                    </a:prstGeom>
                    <a:noFill/>
                    <a:ln>
                      <a:noFill/>
                    </a:ln>
                    <a:extLst>
                      <a:ext uri="{53640926-AAD7-44D8-BBD7-CCE9431645EC}">
                        <a14:shadowObscured xmlns:a14="http://schemas.microsoft.com/office/drawing/2010/main"/>
                      </a:ext>
                    </a:extLst>
                  </pic:spPr>
                </pic:pic>
              </a:graphicData>
            </a:graphic>
          </wp:inline>
        </w:drawing>
      </w:r>
    </w:p>
    <w:p w14:paraId="0FAD3631" w14:textId="77777777" w:rsidR="00A10DD8" w:rsidRDefault="00606EF3" w:rsidP="00A10DD8">
      <w:pPr>
        <w:jc w:val="center"/>
        <w:rPr>
          <w:i/>
        </w:rPr>
      </w:pPr>
      <w:r w:rsidRPr="003F2DE4">
        <w:rPr>
          <w:noProof/>
          <w:sz w:val="16"/>
        </w:rPr>
        <w:drawing>
          <wp:inline distT="0" distB="0" distL="0" distR="0" wp14:anchorId="3ED19C55" wp14:editId="0A674E1C">
            <wp:extent cx="4819650" cy="18450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9070" cy="1863941"/>
                    </a:xfrm>
                    <a:prstGeom prst="rect">
                      <a:avLst/>
                    </a:prstGeom>
                    <a:noFill/>
                    <a:ln>
                      <a:noFill/>
                    </a:ln>
                  </pic:spPr>
                </pic:pic>
              </a:graphicData>
            </a:graphic>
          </wp:inline>
        </w:drawing>
      </w:r>
    </w:p>
    <w:p w14:paraId="0304A862" w14:textId="77777777" w:rsidR="007B26A2" w:rsidRPr="003F2DE4" w:rsidRDefault="007B26A2" w:rsidP="00A10DD8">
      <w:pPr>
        <w:jc w:val="center"/>
        <w:rPr>
          <w:i/>
        </w:rPr>
      </w:pPr>
      <w:r w:rsidRPr="003F2DE4">
        <w:rPr>
          <w:i/>
        </w:rPr>
        <w:t>Warrant Officers are the two most senior cadet ranks and are referred to as Sir or Ma’am by those of lower rank.</w:t>
      </w:r>
    </w:p>
    <w:p w14:paraId="2922E9F0" w14:textId="77777777" w:rsidR="007B26A2" w:rsidRPr="003F2DE4" w:rsidRDefault="007B26A2" w:rsidP="007B26A2">
      <w:pPr>
        <w:pStyle w:val="BodyText"/>
        <w:spacing w:before="2"/>
        <w:rPr>
          <w:sz w:val="13"/>
          <w:lang w:val="en-CA"/>
        </w:rPr>
      </w:pPr>
    </w:p>
    <w:p w14:paraId="3B75568F" w14:textId="77777777" w:rsidR="007B26A2" w:rsidRPr="003F2DE4" w:rsidRDefault="007B26A2" w:rsidP="007B26A2">
      <w:pPr>
        <w:pStyle w:val="BodyText"/>
        <w:spacing w:before="93"/>
        <w:ind w:left="140"/>
        <w:rPr>
          <w:u w:val="single"/>
          <w:lang w:val="en-CA"/>
        </w:rPr>
      </w:pPr>
      <w:r w:rsidRPr="003F2DE4">
        <w:rPr>
          <w:u w:val="single"/>
          <w:lang w:val="en-CA"/>
        </w:rPr>
        <w:t>Royal Canadian Air Force officer ranks in increasing order:</w:t>
      </w:r>
    </w:p>
    <w:p w14:paraId="1F867289" w14:textId="77777777" w:rsidR="00606EF3" w:rsidRPr="003F2DE4" w:rsidRDefault="00606EF3" w:rsidP="007B26A2">
      <w:pPr>
        <w:pStyle w:val="BodyText"/>
        <w:spacing w:before="93"/>
        <w:ind w:left="140"/>
        <w:rPr>
          <w:u w:val="single"/>
          <w:lang w:val="en-CA"/>
        </w:rPr>
      </w:pPr>
    </w:p>
    <w:p w14:paraId="03E4A94C" w14:textId="77777777" w:rsidR="00606EF3" w:rsidRPr="003F2DE4" w:rsidRDefault="00606EF3" w:rsidP="003F2DE4">
      <w:pPr>
        <w:pStyle w:val="BodyText"/>
        <w:spacing w:before="93"/>
        <w:ind w:left="140"/>
        <w:jc w:val="center"/>
        <w:rPr>
          <w:lang w:val="en-CA"/>
        </w:rPr>
      </w:pPr>
      <w:r w:rsidRPr="003F2DE4">
        <w:rPr>
          <w:noProof/>
          <w:lang w:val="en-CA"/>
        </w:rPr>
        <w:drawing>
          <wp:inline distT="0" distB="0" distL="0" distR="0" wp14:anchorId="4948E804" wp14:editId="0CF9AF02">
            <wp:extent cx="6096000" cy="2447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2447925"/>
                    </a:xfrm>
                    <a:prstGeom prst="rect">
                      <a:avLst/>
                    </a:prstGeom>
                    <a:noFill/>
                    <a:ln>
                      <a:noFill/>
                    </a:ln>
                  </pic:spPr>
                </pic:pic>
              </a:graphicData>
            </a:graphic>
          </wp:inline>
        </w:drawing>
      </w:r>
    </w:p>
    <w:p w14:paraId="763F6C92" w14:textId="77777777" w:rsidR="007B26A2" w:rsidRPr="00302234" w:rsidRDefault="007B26A2" w:rsidP="00302234">
      <w:pPr>
        <w:jc w:val="center"/>
        <w:rPr>
          <w:i/>
        </w:rPr>
      </w:pPr>
      <w:r w:rsidRPr="00302234">
        <w:rPr>
          <w:i/>
        </w:rPr>
        <w:t>Officers are referred to as Sir or Ma’am and saluted. *</w:t>
      </w:r>
      <w:proofErr w:type="spellStart"/>
      <w:r w:rsidRPr="00302234">
        <w:rPr>
          <w:i/>
        </w:rPr>
        <w:t>OCdt’s</w:t>
      </w:r>
      <w:proofErr w:type="spellEnd"/>
      <w:r w:rsidRPr="00302234">
        <w:rPr>
          <w:i/>
        </w:rPr>
        <w:t xml:space="preserve"> are not saluted.</w:t>
      </w:r>
    </w:p>
    <w:p w14:paraId="7A35246E" w14:textId="77777777" w:rsidR="007B26A2" w:rsidRPr="003F2DE4" w:rsidRDefault="007B26A2" w:rsidP="007B26A2">
      <w:pPr>
        <w:pStyle w:val="BodyText"/>
        <w:spacing w:before="155"/>
        <w:ind w:left="140" w:right="306" w:firstLine="720"/>
        <w:jc w:val="both"/>
        <w:rPr>
          <w:lang w:val="en-CA"/>
        </w:rPr>
      </w:pPr>
      <w:r w:rsidRPr="003F2DE4">
        <w:rPr>
          <w:b/>
          <w:lang w:val="en-CA"/>
        </w:rPr>
        <w:t>Keeping in line with this military structure, you will be addressed to by your rank and last name. When referring to yourself, you must also use your rank and last name (i.e., when someone asks for your name).</w:t>
      </w:r>
    </w:p>
    <w:p w14:paraId="63C398DA" w14:textId="77777777" w:rsidR="007B26A2" w:rsidRPr="003F2DE4" w:rsidRDefault="007B26A2" w:rsidP="007B26A2">
      <w:pPr>
        <w:pStyle w:val="BodyText"/>
        <w:rPr>
          <w:lang w:val="en-CA"/>
        </w:rPr>
      </w:pPr>
    </w:p>
    <w:p w14:paraId="61CBDE00" w14:textId="77777777" w:rsidR="007B26A2" w:rsidRPr="003F2DE4" w:rsidRDefault="007B26A2" w:rsidP="007B26A2">
      <w:pPr>
        <w:pStyle w:val="BodyText"/>
        <w:ind w:left="140" w:right="101" w:firstLine="720"/>
        <w:rPr>
          <w:lang w:val="en-CA"/>
        </w:rPr>
      </w:pPr>
      <w:r w:rsidRPr="003F2DE4">
        <w:rPr>
          <w:lang w:val="en-CA"/>
        </w:rPr>
        <w:t>The Squadron also incorporates the chain of command element from the military. This allows for orders to be distributed to all members of the Squadron and for everyone to have a direct and accessible leader. This is an extremely important element of the Squadron and is a crucial foundation upon which the program is delivered to you.</w:t>
      </w:r>
    </w:p>
    <w:p w14:paraId="65109B09" w14:textId="77777777" w:rsidR="007B26A2" w:rsidRPr="003F2DE4" w:rsidRDefault="007B26A2" w:rsidP="007B26A2">
      <w:pPr>
        <w:pStyle w:val="BodyText"/>
        <w:spacing w:before="10"/>
        <w:rPr>
          <w:sz w:val="23"/>
          <w:lang w:val="en-CA"/>
        </w:rPr>
      </w:pPr>
    </w:p>
    <w:p w14:paraId="49189DD5" w14:textId="77777777" w:rsidR="007B26A2" w:rsidRPr="003F2DE4" w:rsidRDefault="007B26A2" w:rsidP="007B26A2">
      <w:pPr>
        <w:pStyle w:val="BodyText"/>
        <w:ind w:left="140" w:right="119" w:firstLine="720"/>
        <w:rPr>
          <w:lang w:val="en-CA"/>
        </w:rPr>
      </w:pPr>
      <w:r w:rsidRPr="003F2DE4">
        <w:rPr>
          <w:lang w:val="en-CA"/>
        </w:rPr>
        <w:t>As a new cadet, you will start off at the bottom of the chain. You will be assigned to a flight and be responsible to the Flight Commander (</w:t>
      </w:r>
      <w:proofErr w:type="spellStart"/>
      <w:r w:rsidRPr="003F2DE4">
        <w:rPr>
          <w:lang w:val="en-CA"/>
        </w:rPr>
        <w:t>FCmd</w:t>
      </w:r>
      <w:proofErr w:type="spellEnd"/>
      <w:r w:rsidRPr="003F2DE4">
        <w:rPr>
          <w:lang w:val="en-CA"/>
        </w:rPr>
        <w:t xml:space="preserve">). </w:t>
      </w:r>
      <w:r w:rsidRPr="003F2DE4">
        <w:rPr>
          <w:u w:val="single"/>
          <w:lang w:val="en-CA"/>
        </w:rPr>
        <w:t>Your Flight Commander</w:t>
      </w:r>
      <w:r w:rsidRPr="003F2DE4">
        <w:rPr>
          <w:lang w:val="en-CA"/>
        </w:rPr>
        <w:t xml:space="preserve"> </w:t>
      </w:r>
      <w:r w:rsidRPr="003F2DE4">
        <w:rPr>
          <w:u w:val="single"/>
          <w:lang w:val="en-CA"/>
        </w:rPr>
        <w:t>and senior members of your flight will be your first stop for any questions and advice</w:t>
      </w:r>
      <w:r w:rsidRPr="003F2DE4">
        <w:rPr>
          <w:lang w:val="en-CA"/>
        </w:rPr>
        <w:t xml:space="preserve"> </w:t>
      </w:r>
      <w:r w:rsidRPr="003F2DE4">
        <w:rPr>
          <w:u w:val="single"/>
          <w:lang w:val="en-CA"/>
        </w:rPr>
        <w:t>that you seek</w:t>
      </w:r>
      <w:r w:rsidR="00302234">
        <w:rPr>
          <w:u w:val="single"/>
          <w:lang w:val="en-CA"/>
        </w:rPr>
        <w:t>.</w:t>
      </w:r>
    </w:p>
    <w:p w14:paraId="3AAD912C" w14:textId="77777777" w:rsidR="007B26A2" w:rsidRPr="003F2DE4" w:rsidRDefault="007B26A2" w:rsidP="00302234">
      <w:pPr>
        <w:pStyle w:val="BodyText"/>
        <w:spacing w:before="9"/>
        <w:jc w:val="center"/>
        <w:rPr>
          <w:sz w:val="14"/>
          <w:lang w:val="en-CA"/>
        </w:rPr>
      </w:pPr>
      <w:r w:rsidRPr="003F2DE4">
        <w:rPr>
          <w:noProof/>
          <w:lang w:val="en-CA"/>
        </w:rPr>
        <w:drawing>
          <wp:inline distT="0" distB="0" distL="0" distR="0" wp14:anchorId="61BB9320" wp14:editId="4BE1DC16">
            <wp:extent cx="5010150" cy="264129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493"/>
                    <a:stretch/>
                  </pic:blipFill>
                  <pic:spPr bwMode="auto">
                    <a:xfrm>
                      <a:off x="0" y="0"/>
                      <a:ext cx="5014238" cy="2643448"/>
                    </a:xfrm>
                    <a:prstGeom prst="rect">
                      <a:avLst/>
                    </a:prstGeom>
                    <a:noFill/>
                    <a:ln>
                      <a:noFill/>
                    </a:ln>
                    <a:extLst>
                      <a:ext uri="{53640926-AAD7-44D8-BBD7-CCE9431645EC}">
                        <a14:shadowObscured xmlns:a14="http://schemas.microsoft.com/office/drawing/2010/main"/>
                      </a:ext>
                    </a:extLst>
                  </pic:spPr>
                </pic:pic>
              </a:graphicData>
            </a:graphic>
          </wp:inline>
        </w:drawing>
      </w:r>
    </w:p>
    <w:p w14:paraId="2FA71216" w14:textId="77777777" w:rsidR="007B26A2" w:rsidRPr="003F2DE4" w:rsidRDefault="007B26A2" w:rsidP="007B26A2">
      <w:pPr>
        <w:pStyle w:val="BodyText"/>
        <w:spacing w:before="11"/>
        <w:rPr>
          <w:lang w:val="en-CA"/>
        </w:rPr>
      </w:pPr>
    </w:p>
    <w:p w14:paraId="376DAC4F" w14:textId="77777777" w:rsidR="007B26A2" w:rsidRPr="003F2DE4" w:rsidRDefault="007B26A2" w:rsidP="007B26A2">
      <w:pPr>
        <w:pStyle w:val="BodyText"/>
        <w:spacing w:before="11"/>
        <w:rPr>
          <w:lang w:val="en-CA"/>
        </w:rPr>
      </w:pPr>
    </w:p>
    <w:p w14:paraId="05783622" w14:textId="77777777" w:rsidR="007B26A2" w:rsidRPr="003F2DE4" w:rsidRDefault="007B26A2" w:rsidP="007B26A2">
      <w:pPr>
        <w:pStyle w:val="BodyText"/>
        <w:spacing w:before="11"/>
        <w:rPr>
          <w:lang w:val="en-CA"/>
        </w:rPr>
      </w:pPr>
    </w:p>
    <w:p w14:paraId="6FC16B40" w14:textId="77777777" w:rsidR="007B26A2" w:rsidRPr="003F2DE4" w:rsidRDefault="007B26A2" w:rsidP="007B26A2">
      <w:pPr>
        <w:pStyle w:val="Heading1"/>
        <w:numPr>
          <w:ilvl w:val="0"/>
          <w:numId w:val="2"/>
        </w:numPr>
        <w:tabs>
          <w:tab w:val="left" w:pos="452"/>
        </w:tabs>
        <w:ind w:hanging="311"/>
        <w:rPr>
          <w:lang w:val="en-CA"/>
        </w:rPr>
      </w:pPr>
      <w:r w:rsidRPr="003F2DE4">
        <w:rPr>
          <w:lang w:val="en-CA"/>
        </w:rPr>
        <w:t>Dress and</w:t>
      </w:r>
      <w:r w:rsidRPr="003F2DE4">
        <w:rPr>
          <w:spacing w:val="-1"/>
          <w:lang w:val="en-CA"/>
        </w:rPr>
        <w:t xml:space="preserve"> </w:t>
      </w:r>
      <w:r w:rsidRPr="003F2DE4">
        <w:rPr>
          <w:lang w:val="en-CA"/>
        </w:rPr>
        <w:t>Deportment</w:t>
      </w:r>
    </w:p>
    <w:p w14:paraId="28380454" w14:textId="5533E674" w:rsidR="007B26A2" w:rsidRPr="009E55D0" w:rsidRDefault="007B26A2" w:rsidP="009E55D0">
      <w:pPr>
        <w:spacing w:before="3" w:line="247" w:lineRule="auto"/>
        <w:ind w:left="140"/>
        <w:rPr>
          <w:i/>
          <w:w w:val="105"/>
          <w:sz w:val="21"/>
        </w:rPr>
      </w:pPr>
      <w:r w:rsidRPr="003F2DE4">
        <w:rPr>
          <w:i/>
          <w:w w:val="105"/>
          <w:sz w:val="21"/>
        </w:rPr>
        <w:t xml:space="preserve">Note: All dress instructions, pictures, diagrams, videos, uniform care instructions are available online at </w:t>
      </w:r>
      <w:r w:rsidRPr="00ED3AA4">
        <w:rPr>
          <w:rStyle w:val="Hyperlink"/>
          <w:i/>
          <w:color w:val="auto"/>
          <w:w w:val="105"/>
          <w:sz w:val="21"/>
          <w:u w:val="none"/>
        </w:rPr>
        <w:t>www.skacl.ca</w:t>
      </w:r>
      <w:r w:rsidRPr="00ED3AA4">
        <w:rPr>
          <w:i/>
          <w:w w:val="105"/>
          <w:sz w:val="21"/>
        </w:rPr>
        <w:t>.</w:t>
      </w:r>
    </w:p>
    <w:p w14:paraId="080AC078" w14:textId="77777777" w:rsidR="007B26A2" w:rsidRPr="003F2DE4" w:rsidRDefault="007B26A2" w:rsidP="003F2DE4">
      <w:pPr>
        <w:pStyle w:val="BodyText"/>
        <w:ind w:left="140" w:right="128" w:firstLine="720"/>
        <w:rPr>
          <w:lang w:val="en-CA"/>
        </w:rPr>
      </w:pPr>
      <w:r w:rsidRPr="003F2DE4">
        <w:rPr>
          <w:lang w:val="en-CA"/>
        </w:rPr>
        <w:t xml:space="preserve">A uniform will be issued to you while you are a </w:t>
      </w:r>
      <w:r w:rsidR="003F2DE4" w:rsidRPr="003F2DE4">
        <w:rPr>
          <w:lang w:val="en-CA"/>
        </w:rPr>
        <w:t>cadet and</w:t>
      </w:r>
      <w:r w:rsidRPr="003F2DE4">
        <w:rPr>
          <w:lang w:val="en-CA"/>
        </w:rPr>
        <w:t xml:space="preserve"> must be returned upon leaving cadets. </w:t>
      </w:r>
      <w:r w:rsidRPr="007A58AF">
        <w:rPr>
          <w:b/>
          <w:lang w:val="en-CA"/>
        </w:rPr>
        <w:t>While waiting for the uniform to be issued please wear a white long- sleeved shirt, black dress pants and dress shoes.</w:t>
      </w:r>
    </w:p>
    <w:p w14:paraId="1F8666AE" w14:textId="77777777" w:rsidR="007B26A2" w:rsidRPr="003F2DE4" w:rsidRDefault="007B26A2" w:rsidP="003F2DE4">
      <w:pPr>
        <w:pStyle w:val="BodyText"/>
        <w:rPr>
          <w:lang w:val="en-CA"/>
        </w:rPr>
      </w:pPr>
    </w:p>
    <w:p w14:paraId="3A900DF8" w14:textId="77777777" w:rsidR="00ED3AA4" w:rsidRDefault="007B26A2" w:rsidP="00ED3AA4">
      <w:pPr>
        <w:pStyle w:val="BodyText"/>
        <w:ind w:left="140" w:right="119" w:firstLine="720"/>
        <w:rPr>
          <w:lang w:val="en-CA"/>
        </w:rPr>
      </w:pPr>
      <w:r w:rsidRPr="003F2DE4">
        <w:rPr>
          <w:lang w:val="en-CA"/>
        </w:rPr>
        <w:t xml:space="preserve">You </w:t>
      </w:r>
      <w:proofErr w:type="gramStart"/>
      <w:r w:rsidRPr="003F2DE4">
        <w:rPr>
          <w:lang w:val="en-CA"/>
        </w:rPr>
        <w:t>must conform to the grooming standards at all times</w:t>
      </w:r>
      <w:proofErr w:type="gramEnd"/>
      <w:r w:rsidRPr="003F2DE4">
        <w:rPr>
          <w:lang w:val="en-CA"/>
        </w:rPr>
        <w:t xml:space="preserve"> while a cadet. Failure to meet the standards will lead to disciplinary action. Hair must be of a conservative </w:t>
      </w:r>
      <w:r w:rsidR="003F2DE4" w:rsidRPr="003F2DE4">
        <w:rPr>
          <w:lang w:val="en-CA"/>
        </w:rPr>
        <w:t>colour</w:t>
      </w:r>
      <w:r w:rsidRPr="003F2DE4">
        <w:rPr>
          <w:lang w:val="en-CA"/>
        </w:rPr>
        <w:t xml:space="preserve"> and style.</w:t>
      </w:r>
    </w:p>
    <w:p w14:paraId="6DA3EF79" w14:textId="77777777" w:rsidR="00ED3AA4" w:rsidRDefault="00ED3AA4" w:rsidP="00ED3AA4">
      <w:pPr>
        <w:pStyle w:val="BodyText"/>
        <w:ind w:left="140" w:right="119" w:firstLine="720"/>
        <w:rPr>
          <w:b/>
        </w:rPr>
      </w:pPr>
    </w:p>
    <w:p w14:paraId="28A71812" w14:textId="4374A9D4" w:rsidR="007B26A2" w:rsidRPr="003E01AC" w:rsidRDefault="007B26A2" w:rsidP="00ED3AA4">
      <w:pPr>
        <w:pStyle w:val="BodyText"/>
        <w:ind w:left="140" w:right="119" w:firstLine="720"/>
      </w:pPr>
      <w:r w:rsidRPr="003E01AC">
        <w:rPr>
          <w:b/>
        </w:rPr>
        <w:t xml:space="preserve">Male </w:t>
      </w:r>
      <w:r w:rsidRPr="003E01AC">
        <w:t xml:space="preserve">cadets must be clean-shaven, with short hair that does </w:t>
      </w:r>
      <w:r w:rsidRPr="003E01AC">
        <w:rPr>
          <w:i/>
        </w:rPr>
        <w:t xml:space="preserve">not touch the ears </w:t>
      </w:r>
      <w:r w:rsidRPr="003E01AC">
        <w:t xml:space="preserve">and </w:t>
      </w:r>
      <w:r w:rsidRPr="003E01AC">
        <w:rPr>
          <w:i/>
        </w:rPr>
        <w:t xml:space="preserve">be kept free from the neck </w:t>
      </w:r>
      <w:r w:rsidRPr="003E01AC">
        <w:t xml:space="preserve">to </w:t>
      </w:r>
      <w:proofErr w:type="gramStart"/>
      <w:r w:rsidRPr="003E01AC">
        <w:t xml:space="preserve">a distance of </w:t>
      </w:r>
      <w:r w:rsidRPr="003E01AC">
        <w:rPr>
          <w:u w:val="single"/>
        </w:rPr>
        <w:t>2.5</w:t>
      </w:r>
      <w:proofErr w:type="gramEnd"/>
      <w:r w:rsidRPr="003E01AC">
        <w:rPr>
          <w:u w:val="single"/>
        </w:rPr>
        <w:t xml:space="preserve"> cm</w:t>
      </w:r>
      <w:r w:rsidRPr="003E01AC">
        <w:t xml:space="preserve"> (1 in) above the shirt collar. The bulk of the hair must not interfere with the headdress. The </w:t>
      </w:r>
      <w:r w:rsidRPr="003E01AC">
        <w:rPr>
          <w:i/>
        </w:rPr>
        <w:t xml:space="preserve">bulk of the hair (at any area) may not be greater </w:t>
      </w:r>
      <w:r w:rsidRPr="007A58AF">
        <w:t>than 4 cm</w:t>
      </w:r>
      <w:r w:rsidRPr="003E01AC">
        <w:t xml:space="preserve"> (1.5 in) in length.</w:t>
      </w:r>
    </w:p>
    <w:p w14:paraId="2D533398" w14:textId="77777777" w:rsidR="00CF60FC" w:rsidRDefault="007B26A2" w:rsidP="007A58AF">
      <w:pPr>
        <w:pStyle w:val="BodyText"/>
        <w:spacing w:before="92"/>
        <w:ind w:left="140" w:right="198" w:firstLine="720"/>
        <w:rPr>
          <w:lang w:val="en-CA"/>
        </w:rPr>
      </w:pPr>
      <w:r w:rsidRPr="003F2DE4">
        <w:rPr>
          <w:b/>
          <w:lang w:val="en-CA"/>
        </w:rPr>
        <w:t xml:space="preserve">Female </w:t>
      </w:r>
      <w:r w:rsidRPr="003F2DE4">
        <w:rPr>
          <w:lang w:val="en-CA"/>
        </w:rPr>
        <w:t xml:space="preserve">cadets must have their hair up in a bun, secured with a hair net and gel. Female cadets who have short hair do not have to secure their hair in a bun </w:t>
      </w:r>
      <w:r w:rsidR="00A9380E" w:rsidRPr="003F2DE4">
        <w:rPr>
          <w:lang w:val="en-CA"/>
        </w:rPr>
        <w:t>if</w:t>
      </w:r>
      <w:r w:rsidRPr="003F2DE4">
        <w:rPr>
          <w:lang w:val="en-CA"/>
        </w:rPr>
        <w:t xml:space="preserve"> the hair does not extend past the shirt collar.</w:t>
      </w:r>
      <w:r w:rsidR="00CF60FC">
        <w:rPr>
          <w:lang w:val="en-CA"/>
        </w:rPr>
        <w:t xml:space="preserve"> </w:t>
      </w:r>
      <w:r w:rsidRPr="003F2DE4">
        <w:rPr>
          <w:lang w:val="en-CA"/>
        </w:rPr>
        <w:t>When wearing the uniform, or when wearing civilian clothes on duty, make-up shall be applied conservatively. The use of false eyelashes, heavy eyeliner, any brightly coloured eye shadow, nail polish, bright or vivid lipstick and excessive facial make-up is not acceptable.</w:t>
      </w:r>
    </w:p>
    <w:p w14:paraId="6BEF2BE0" w14:textId="77777777" w:rsidR="007A58AF" w:rsidRDefault="007A58AF" w:rsidP="007A58AF">
      <w:pPr>
        <w:pStyle w:val="BodyText"/>
        <w:spacing w:before="92"/>
        <w:ind w:left="140" w:right="198" w:firstLine="720"/>
        <w:rPr>
          <w:lang w:val="en-CA"/>
        </w:rPr>
      </w:pPr>
    </w:p>
    <w:p w14:paraId="51733286" w14:textId="77777777" w:rsidR="00CF60FC" w:rsidRDefault="00CF60FC" w:rsidP="00380491">
      <w:pPr>
        <w:pStyle w:val="BodyText"/>
        <w:ind w:left="140" w:right="154" w:firstLine="720"/>
      </w:pPr>
      <w:r w:rsidRPr="00CF60FC">
        <w:rPr>
          <w:b/>
        </w:rPr>
        <w:t>Jewelry</w:t>
      </w:r>
      <w:r>
        <w:t xml:space="preserve"> - The only jewellery that may be worn in uniform shall be a wristwatch, a medical alert bracelet and a maximum of two rings, which are not of a costume jewellery nature. In addition, female cadets in uniform may wear a single pair of plain gold, silver stud or white pearl earrings in pierced ears. Male cadets are not authorized to wear an earring or earrings.</w:t>
      </w:r>
    </w:p>
    <w:p w14:paraId="4B662C26" w14:textId="77777777" w:rsidR="00CF60FC" w:rsidRDefault="00CF60FC" w:rsidP="00380491">
      <w:pPr>
        <w:pStyle w:val="BodyText"/>
        <w:ind w:left="140" w:right="154" w:firstLine="720"/>
        <w:rPr>
          <w:lang w:val="en-CA"/>
        </w:rPr>
      </w:pPr>
    </w:p>
    <w:p w14:paraId="29B8961B" w14:textId="77777777" w:rsidR="00CF60FC" w:rsidRPr="003F2DE4" w:rsidRDefault="00CF60FC" w:rsidP="00380491">
      <w:pPr>
        <w:pStyle w:val="BodyText"/>
        <w:ind w:left="140" w:right="154" w:firstLine="720"/>
        <w:rPr>
          <w:lang w:val="en-CA"/>
        </w:rPr>
      </w:pPr>
      <w:r w:rsidRPr="00CF60FC">
        <w:rPr>
          <w:b/>
        </w:rPr>
        <w:t>Deportment</w:t>
      </w:r>
      <w:r>
        <w:t xml:space="preserve"> - When you are in uniform you should present a good appearance. Chewing gum, slouching, hands in pockets, walking arm in arm, and similar actions are not appropriate for a cadet in uniform. The way you behave in uniform will affect what people think of all cadets. The pride you show in your uniform will affect what people think of all cadets. The pride you show in your uniform </w:t>
      </w:r>
      <w:proofErr w:type="gramStart"/>
      <w:r>
        <w:t>is a reflection of</w:t>
      </w:r>
      <w:proofErr w:type="gramEnd"/>
      <w:r>
        <w:t xml:space="preserve"> the pride you have in yourself and your squadron.</w:t>
      </w:r>
    </w:p>
    <w:p w14:paraId="29635DA8" w14:textId="77777777" w:rsidR="007B26A2" w:rsidRPr="003F2DE4" w:rsidRDefault="007B26A2" w:rsidP="00380491">
      <w:pPr>
        <w:pStyle w:val="BodyText"/>
        <w:spacing w:before="9"/>
        <w:rPr>
          <w:sz w:val="23"/>
          <w:lang w:val="en-CA"/>
        </w:rPr>
      </w:pPr>
    </w:p>
    <w:p w14:paraId="640CB352" w14:textId="51653992" w:rsidR="007B26A2" w:rsidRDefault="00CF60FC" w:rsidP="00380491">
      <w:pPr>
        <w:pStyle w:val="BodyText"/>
        <w:ind w:left="140" w:right="89" w:firstLine="720"/>
        <w:rPr>
          <w:lang w:val="en-CA"/>
        </w:rPr>
      </w:pPr>
      <w:r w:rsidRPr="00CF60FC">
        <w:rPr>
          <w:b/>
          <w:lang w:val="en-CA"/>
        </w:rPr>
        <w:t>Saluting</w:t>
      </w:r>
      <w:r>
        <w:rPr>
          <w:lang w:val="en-CA"/>
        </w:rPr>
        <w:t xml:space="preserve"> - </w:t>
      </w:r>
      <w:r w:rsidR="007B26A2" w:rsidRPr="003F2DE4">
        <w:rPr>
          <w:lang w:val="en-CA"/>
        </w:rPr>
        <w:t xml:space="preserve">Cadets salute commissioned officers (officers above the rank of </w:t>
      </w:r>
      <w:proofErr w:type="spellStart"/>
      <w:r w:rsidR="007B26A2" w:rsidRPr="003F2DE4">
        <w:rPr>
          <w:lang w:val="en-CA"/>
        </w:rPr>
        <w:t>OCdt</w:t>
      </w:r>
      <w:proofErr w:type="spellEnd"/>
      <w:r w:rsidR="007B26A2" w:rsidRPr="003F2DE4">
        <w:rPr>
          <w:lang w:val="en-CA"/>
        </w:rPr>
        <w:t>), the national flag and the playing of a national anthem (Canada’s and other nations’). You only salute when in uniform and wearing a headdress.</w:t>
      </w:r>
      <w:r w:rsidR="000227B3">
        <w:rPr>
          <w:lang w:val="en-CA"/>
        </w:rPr>
        <w:t xml:space="preserve"> T talk to an officer, you must first come to attention, salute, then talk.</w:t>
      </w:r>
    </w:p>
    <w:p w14:paraId="335E7D24" w14:textId="4AF3A585" w:rsidR="00ED3AA4" w:rsidRDefault="00ED3AA4" w:rsidP="00380491">
      <w:pPr>
        <w:pStyle w:val="BodyText"/>
        <w:ind w:left="140" w:right="89" w:firstLine="720"/>
        <w:rPr>
          <w:lang w:val="en-CA"/>
        </w:rPr>
      </w:pPr>
    </w:p>
    <w:p w14:paraId="0021B830" w14:textId="0CFD5C12" w:rsidR="00ED3AA4" w:rsidRPr="009E55D0" w:rsidRDefault="009E55D0" w:rsidP="009E55D0">
      <w:pPr>
        <w:pStyle w:val="BodyText"/>
        <w:ind w:left="140" w:right="89" w:firstLine="720"/>
        <w:jc w:val="center"/>
        <w:rPr>
          <w:b/>
          <w:i/>
          <w:sz w:val="28"/>
          <w:lang w:val="en-CA"/>
        </w:rPr>
      </w:pPr>
      <w:r w:rsidRPr="009E55D0">
        <w:rPr>
          <w:b/>
          <w:i/>
          <w:sz w:val="28"/>
          <w:lang w:val="en-CA"/>
        </w:rPr>
        <w:t xml:space="preserve">For more info including badge placement and uniform standards, visit </w:t>
      </w:r>
      <w:r w:rsidRPr="009E55D0">
        <w:rPr>
          <w:b/>
          <w:i/>
          <w:sz w:val="28"/>
          <w:u w:val="single"/>
          <w:lang w:val="en-CA"/>
        </w:rPr>
        <w:t>www.SKACL.ca</w:t>
      </w:r>
      <w:bookmarkStart w:id="1" w:name="_GoBack"/>
      <w:bookmarkEnd w:id="1"/>
    </w:p>
    <w:p w14:paraId="294614B4" w14:textId="00951523" w:rsidR="00ED3AA4" w:rsidRDefault="00ED3AA4" w:rsidP="00380491">
      <w:pPr>
        <w:pStyle w:val="BodyText"/>
        <w:ind w:left="140" w:right="89" w:firstLine="720"/>
        <w:rPr>
          <w:lang w:val="en-CA"/>
        </w:rPr>
      </w:pPr>
    </w:p>
    <w:p w14:paraId="725887B9" w14:textId="77777777" w:rsidR="00ED3AA4" w:rsidRPr="003F2DE4" w:rsidRDefault="00ED3AA4" w:rsidP="00380491">
      <w:pPr>
        <w:pStyle w:val="BodyText"/>
        <w:ind w:left="140" w:right="89" w:firstLine="720"/>
        <w:rPr>
          <w:lang w:val="en-CA"/>
        </w:rPr>
      </w:pPr>
    </w:p>
    <w:p w14:paraId="564840F5" w14:textId="77777777" w:rsidR="007B26A2" w:rsidRPr="003F2DE4" w:rsidRDefault="007B26A2" w:rsidP="007B26A2">
      <w:pPr>
        <w:pStyle w:val="BodyText"/>
        <w:spacing w:before="5"/>
        <w:rPr>
          <w:sz w:val="26"/>
          <w:lang w:val="en-CA"/>
        </w:rPr>
      </w:pPr>
    </w:p>
    <w:p w14:paraId="2CF0CD9F" w14:textId="77777777" w:rsidR="007B26A2" w:rsidRPr="003F2DE4" w:rsidRDefault="007B26A2" w:rsidP="007B26A2">
      <w:pPr>
        <w:pStyle w:val="Heading1"/>
        <w:numPr>
          <w:ilvl w:val="0"/>
          <w:numId w:val="2"/>
        </w:numPr>
        <w:tabs>
          <w:tab w:val="left" w:pos="452"/>
        </w:tabs>
        <w:spacing w:before="1"/>
        <w:ind w:hanging="311"/>
        <w:rPr>
          <w:lang w:val="en-CA"/>
        </w:rPr>
      </w:pPr>
      <w:r w:rsidRPr="003F2DE4">
        <w:rPr>
          <w:lang w:val="en-CA"/>
        </w:rPr>
        <w:lastRenderedPageBreak/>
        <w:t>Training</w:t>
      </w:r>
    </w:p>
    <w:p w14:paraId="2D0D25B4" w14:textId="77777777" w:rsidR="007B26A2" w:rsidRPr="003F2DE4" w:rsidRDefault="007B26A2" w:rsidP="007B26A2">
      <w:pPr>
        <w:pStyle w:val="BodyText"/>
        <w:spacing w:before="7"/>
        <w:rPr>
          <w:b/>
          <w:sz w:val="23"/>
          <w:lang w:val="en-CA"/>
        </w:rPr>
      </w:pPr>
    </w:p>
    <w:p w14:paraId="6C6C352B" w14:textId="77777777" w:rsidR="007B26A2" w:rsidRPr="003F2DE4" w:rsidRDefault="007B26A2" w:rsidP="000227B3">
      <w:pPr>
        <w:pStyle w:val="BodyText"/>
        <w:spacing w:before="1"/>
        <w:ind w:left="140" w:right="119" w:firstLine="720"/>
        <w:rPr>
          <w:lang w:val="en-CA"/>
        </w:rPr>
      </w:pPr>
      <w:r w:rsidRPr="003F2DE4">
        <w:rPr>
          <w:lang w:val="en-CA"/>
        </w:rPr>
        <w:t xml:space="preserve">Your first year will be a lot of fun! </w:t>
      </w:r>
      <w:r w:rsidR="000227B3">
        <w:rPr>
          <w:lang w:val="en-CA"/>
        </w:rPr>
        <w:t>Parade</w:t>
      </w:r>
      <w:r w:rsidRPr="003F2DE4">
        <w:rPr>
          <w:lang w:val="en-CA"/>
        </w:rPr>
        <w:t xml:space="preserve"> nights are regular training nights where you will participate in classes on aviation, </w:t>
      </w:r>
      <w:r w:rsidR="000227B3">
        <w:rPr>
          <w:lang w:val="en-CA"/>
        </w:rPr>
        <w:t xml:space="preserve">aerospace, </w:t>
      </w:r>
      <w:r w:rsidRPr="003F2DE4">
        <w:rPr>
          <w:lang w:val="en-CA"/>
        </w:rPr>
        <w:t>leadership, fitness &amp; sports, drill</w:t>
      </w:r>
      <w:r w:rsidR="000227B3">
        <w:rPr>
          <w:lang w:val="en-CA"/>
        </w:rPr>
        <w:t>, survival, military,</w:t>
      </w:r>
      <w:r w:rsidRPr="003F2DE4">
        <w:rPr>
          <w:lang w:val="en-CA"/>
        </w:rPr>
        <w:t xml:space="preserve"> and other topics. There are practices on Sundays for extra-curricular teams such as band, drill, marksmanship and flag party</w:t>
      </w:r>
      <w:r w:rsidR="000227B3">
        <w:rPr>
          <w:lang w:val="en-CA"/>
        </w:rPr>
        <w:t xml:space="preserve"> (depending on the squadron)</w:t>
      </w:r>
      <w:r w:rsidRPr="003F2DE4">
        <w:rPr>
          <w:lang w:val="en-CA"/>
        </w:rPr>
        <w:t xml:space="preserve">. You are encouraged to join a team as these will open new opportunities for you. You </w:t>
      </w:r>
      <w:r w:rsidR="000227B3">
        <w:rPr>
          <w:lang w:val="en-CA"/>
        </w:rPr>
        <w:t>may</w:t>
      </w:r>
      <w:r w:rsidRPr="003F2DE4">
        <w:rPr>
          <w:lang w:val="en-CA"/>
        </w:rPr>
        <w:t xml:space="preserve"> have the opportunity to go gliding throughout the year and participate in field training exercises (FTXs). You are also encouraged to</w:t>
      </w:r>
      <w:r w:rsidRPr="003F2DE4">
        <w:rPr>
          <w:spacing w:val="-5"/>
          <w:lang w:val="en-CA"/>
        </w:rPr>
        <w:t xml:space="preserve"> </w:t>
      </w:r>
      <w:r w:rsidRPr="003F2DE4">
        <w:rPr>
          <w:lang w:val="en-CA"/>
        </w:rPr>
        <w:t>apply</w:t>
      </w:r>
      <w:r w:rsidR="000227B3">
        <w:rPr>
          <w:lang w:val="en-CA"/>
        </w:rPr>
        <w:t xml:space="preserve"> </w:t>
      </w:r>
      <w:r w:rsidRPr="003F2DE4">
        <w:rPr>
          <w:lang w:val="en-CA"/>
        </w:rPr>
        <w:t>for a summer training course at one of the Cadet Summer Training Centres (CSTCs) throughout the province.</w:t>
      </w:r>
      <w:r w:rsidR="000227B3">
        <w:rPr>
          <w:lang w:val="en-CA"/>
        </w:rPr>
        <w:t xml:space="preserve"> More information about this will be given later in the year.</w:t>
      </w:r>
    </w:p>
    <w:p w14:paraId="0E40971A" w14:textId="77777777" w:rsidR="007B26A2" w:rsidRPr="003F2DE4" w:rsidRDefault="007B26A2" w:rsidP="007B26A2">
      <w:pPr>
        <w:pStyle w:val="BodyText"/>
        <w:rPr>
          <w:lang w:val="en-CA"/>
        </w:rPr>
      </w:pPr>
    </w:p>
    <w:p w14:paraId="5EF18A40" w14:textId="77777777" w:rsidR="007B26A2" w:rsidRPr="003F2DE4" w:rsidRDefault="007B26A2" w:rsidP="007A58AF">
      <w:pPr>
        <w:pStyle w:val="BodyText"/>
        <w:spacing w:before="2"/>
        <w:ind w:left="140" w:right="128" w:firstLine="580"/>
        <w:rPr>
          <w:lang w:val="en-CA"/>
        </w:rPr>
      </w:pPr>
      <w:r w:rsidRPr="003F2DE4">
        <w:rPr>
          <w:lang w:val="en-CA"/>
        </w:rPr>
        <w:t xml:space="preserve">There are 5 training levels. Each training level takes one year to complete. You are in level 1. Advancement in training levels is independent of rank promotion, for the most part. Rank promotion is based on merit and level completion while level advancement is based </w:t>
      </w:r>
      <w:r w:rsidR="000227B3" w:rsidRPr="003F2DE4">
        <w:rPr>
          <w:lang w:val="en-CA"/>
        </w:rPr>
        <w:t>off</w:t>
      </w:r>
      <w:r w:rsidRPr="003F2DE4">
        <w:rPr>
          <w:lang w:val="en-CA"/>
        </w:rPr>
        <w:t xml:space="preserve"> participation, completion of performance checks and attendance in regular training nights. Higher ranks require further vetting of their merit. Completion of certain training levels is a prerequisite for all summer training courses.</w:t>
      </w:r>
    </w:p>
    <w:p w14:paraId="73518FDD" w14:textId="77777777" w:rsidR="007B26A2" w:rsidRPr="003F2DE4" w:rsidRDefault="007B26A2" w:rsidP="007B26A2">
      <w:pPr>
        <w:pStyle w:val="BodyText"/>
        <w:spacing w:before="9"/>
        <w:rPr>
          <w:sz w:val="23"/>
          <w:lang w:val="en-CA"/>
        </w:rPr>
      </w:pPr>
    </w:p>
    <w:p w14:paraId="1B091097" w14:textId="77777777" w:rsidR="007B26A2" w:rsidRDefault="007B26A2" w:rsidP="000227B3">
      <w:pPr>
        <w:pStyle w:val="BodyText"/>
        <w:ind w:left="140" w:right="156" w:firstLine="720"/>
        <w:rPr>
          <w:lang w:val="en-CA"/>
        </w:rPr>
      </w:pPr>
      <w:r w:rsidRPr="003F2DE4">
        <w:rPr>
          <w:lang w:val="en-CA"/>
        </w:rPr>
        <w:t>Summer training courses run from 2 to 7 weeks. Courses range from topics such as survival training to fitness to music and to aviation related courses and scholarships. Acceptance for courses, especially national courses such as flying scholarships and international exchanges, are very competitive and only the best cadets are selected.</w:t>
      </w:r>
    </w:p>
    <w:p w14:paraId="45CE3BB5" w14:textId="77777777" w:rsidR="00380491" w:rsidRDefault="00380491" w:rsidP="000227B3">
      <w:pPr>
        <w:pStyle w:val="BodyText"/>
        <w:ind w:left="140" w:right="156" w:firstLine="720"/>
        <w:rPr>
          <w:lang w:val="en-CA"/>
        </w:rPr>
      </w:pPr>
    </w:p>
    <w:p w14:paraId="13D57A34" w14:textId="77777777" w:rsidR="00380491" w:rsidRDefault="00380491" w:rsidP="00380491">
      <w:pPr>
        <w:pStyle w:val="Heading1"/>
        <w:numPr>
          <w:ilvl w:val="0"/>
          <w:numId w:val="2"/>
        </w:numPr>
        <w:tabs>
          <w:tab w:val="left" w:pos="452"/>
        </w:tabs>
        <w:spacing w:before="1"/>
        <w:ind w:hanging="311"/>
        <w:rPr>
          <w:lang w:val="en-CA"/>
        </w:rPr>
      </w:pPr>
      <w:r>
        <w:rPr>
          <w:lang w:val="en-CA"/>
        </w:rPr>
        <w:t>What to Bring Each Week</w:t>
      </w:r>
    </w:p>
    <w:p w14:paraId="7FBDE27F" w14:textId="77777777" w:rsidR="00C47B72" w:rsidRDefault="00C47B72" w:rsidP="00C47B72">
      <w:pPr>
        <w:pStyle w:val="Heading1"/>
        <w:tabs>
          <w:tab w:val="left" w:pos="452"/>
        </w:tabs>
        <w:spacing w:before="1"/>
        <w:ind w:firstLine="0"/>
        <w:rPr>
          <w:lang w:val="en-CA"/>
        </w:rPr>
      </w:pPr>
    </w:p>
    <w:p w14:paraId="32A71886" w14:textId="77777777" w:rsidR="00380491" w:rsidRPr="004505C3" w:rsidRDefault="00380491" w:rsidP="00380491">
      <w:pPr>
        <w:pStyle w:val="BodyText"/>
        <w:numPr>
          <w:ilvl w:val="0"/>
          <w:numId w:val="10"/>
        </w:numPr>
        <w:ind w:right="114"/>
        <w:rPr>
          <w:b/>
        </w:rPr>
      </w:pPr>
      <w:r w:rsidRPr="004505C3">
        <w:rPr>
          <w:b/>
        </w:rPr>
        <w:t>Binder</w:t>
      </w:r>
    </w:p>
    <w:p w14:paraId="4F64A638" w14:textId="77777777" w:rsidR="00380491" w:rsidRPr="004505C3" w:rsidRDefault="00380491" w:rsidP="00380491">
      <w:pPr>
        <w:pStyle w:val="BodyText"/>
        <w:numPr>
          <w:ilvl w:val="0"/>
          <w:numId w:val="10"/>
        </w:numPr>
        <w:ind w:right="114"/>
        <w:rPr>
          <w:b/>
        </w:rPr>
      </w:pPr>
      <w:r w:rsidRPr="004505C3">
        <w:rPr>
          <w:b/>
        </w:rPr>
        <w:t>Pencil &amp; Pen</w:t>
      </w:r>
    </w:p>
    <w:p w14:paraId="63498E81" w14:textId="77777777" w:rsidR="007B26A2" w:rsidRPr="004505C3" w:rsidRDefault="00380491" w:rsidP="00380491">
      <w:pPr>
        <w:pStyle w:val="BodyText"/>
        <w:numPr>
          <w:ilvl w:val="0"/>
          <w:numId w:val="10"/>
        </w:numPr>
        <w:ind w:right="114"/>
        <w:rPr>
          <w:b/>
        </w:rPr>
      </w:pPr>
      <w:r w:rsidRPr="004505C3">
        <w:rPr>
          <w:b/>
        </w:rPr>
        <w:t>Paper</w:t>
      </w:r>
    </w:p>
    <w:p w14:paraId="17ECD4BD" w14:textId="77777777" w:rsidR="004505C3" w:rsidRPr="004505C3" w:rsidRDefault="007B26A2" w:rsidP="004505C3">
      <w:pPr>
        <w:pStyle w:val="BodyText"/>
        <w:ind w:left="4659" w:right="4619"/>
        <w:jc w:val="center"/>
        <w:rPr>
          <w:lang w:val="en-CA"/>
        </w:rPr>
      </w:pPr>
      <w:r w:rsidRPr="003F2DE4">
        <w:rPr>
          <w:lang w:val="en-CA"/>
        </w:rPr>
        <w:t>~~</w:t>
      </w:r>
    </w:p>
    <w:p w14:paraId="73AA2362" w14:textId="77777777" w:rsidR="00380491" w:rsidRPr="004505C3" w:rsidRDefault="00380491" w:rsidP="004505C3">
      <w:pPr>
        <w:pStyle w:val="BodyText"/>
        <w:ind w:left="931"/>
        <w:rPr>
          <w:lang w:val="en-CA"/>
        </w:rPr>
      </w:pPr>
    </w:p>
    <w:p w14:paraId="611C66CD" w14:textId="77777777" w:rsidR="00380491" w:rsidRDefault="00380491" w:rsidP="004505C3">
      <w:pPr>
        <w:pStyle w:val="BodyText"/>
        <w:ind w:left="140" w:right="156" w:firstLine="720"/>
        <w:rPr>
          <w:lang w:val="en-CA"/>
        </w:rPr>
      </w:pPr>
      <w:r w:rsidRPr="004505C3">
        <w:rPr>
          <w:lang w:val="en-CA"/>
        </w:rPr>
        <w:t xml:space="preserve">You are now equipped with the tools that you need to become an excellent cadet at </w:t>
      </w:r>
      <w:r w:rsidR="004505C3" w:rsidRPr="004505C3">
        <w:rPr>
          <w:lang w:val="en-CA"/>
        </w:rPr>
        <w:t>your Royal Canadian Air Cadet squadron</w:t>
      </w:r>
      <w:r w:rsidRPr="004505C3">
        <w:rPr>
          <w:lang w:val="en-CA"/>
        </w:rPr>
        <w:t xml:space="preserve">. While this document cannot teach you everything you need to know, it is the perfect stepping-stone in starting out your cadet career. Remember that the </w:t>
      </w:r>
      <w:r w:rsidR="004505C3" w:rsidRPr="004505C3">
        <w:rPr>
          <w:lang w:val="en-CA"/>
        </w:rPr>
        <w:t>senior cadets</w:t>
      </w:r>
      <w:r w:rsidRPr="004505C3">
        <w:rPr>
          <w:lang w:val="en-CA"/>
        </w:rPr>
        <w:t xml:space="preserve"> around you are experienced enough to guide you through your first year, so don’t be afraid to ask them for help. It is their primary job to ensure that YOU succeed!</w:t>
      </w:r>
    </w:p>
    <w:p w14:paraId="19A0BE96" w14:textId="77777777" w:rsidR="004505C3" w:rsidRDefault="004505C3" w:rsidP="004505C3">
      <w:pPr>
        <w:pStyle w:val="BodyText"/>
        <w:ind w:left="140" w:right="156" w:firstLine="720"/>
        <w:rPr>
          <w:lang w:val="en-CA"/>
        </w:rPr>
      </w:pPr>
    </w:p>
    <w:p w14:paraId="46BC3A7D" w14:textId="77777777" w:rsidR="004505C3" w:rsidRDefault="004505C3" w:rsidP="004505C3">
      <w:pPr>
        <w:pStyle w:val="BodyText"/>
        <w:ind w:left="140" w:right="156" w:firstLine="720"/>
        <w:rPr>
          <w:lang w:val="en-CA"/>
        </w:rPr>
      </w:pPr>
    </w:p>
    <w:p w14:paraId="3E1C9784" w14:textId="77777777" w:rsidR="004505C3" w:rsidRDefault="004505C3" w:rsidP="004505C3">
      <w:pPr>
        <w:pStyle w:val="BodyText"/>
        <w:ind w:left="140" w:right="156" w:firstLine="720"/>
        <w:rPr>
          <w:lang w:val="en-CA"/>
        </w:rPr>
      </w:pPr>
    </w:p>
    <w:p w14:paraId="69ED6F14" w14:textId="77777777" w:rsidR="004505C3" w:rsidRPr="004505C3" w:rsidRDefault="004505C3" w:rsidP="004505C3">
      <w:pPr>
        <w:jc w:val="center"/>
        <w:rPr>
          <w:rFonts w:ascii="Arial" w:hAnsi="Arial" w:cs="Arial"/>
          <w:sz w:val="26"/>
          <w:szCs w:val="26"/>
        </w:rPr>
      </w:pPr>
      <w:r w:rsidRPr="004505C3">
        <w:rPr>
          <w:rFonts w:ascii="Arial" w:hAnsi="Arial" w:cs="Arial"/>
          <w:sz w:val="26"/>
          <w:szCs w:val="26"/>
        </w:rPr>
        <w:t>Cadets is what you make of it, so apply yourself, work hard and have fun!</w:t>
      </w:r>
    </w:p>
    <w:p w14:paraId="54CB4115" w14:textId="77777777" w:rsidR="004505C3" w:rsidRPr="004505C3" w:rsidRDefault="004505C3" w:rsidP="004505C3">
      <w:pPr>
        <w:jc w:val="center"/>
        <w:rPr>
          <w:rFonts w:ascii="Arial" w:hAnsi="Arial" w:cs="Arial"/>
          <w:sz w:val="26"/>
          <w:szCs w:val="26"/>
        </w:rPr>
        <w:sectPr w:rsidR="004505C3" w:rsidRPr="004505C3">
          <w:headerReference w:type="default" r:id="rId12"/>
          <w:footerReference w:type="default" r:id="rId13"/>
          <w:pgSz w:w="12240" w:h="15840"/>
          <w:pgMar w:top="1280" w:right="1340" w:bottom="980" w:left="1300" w:header="709" w:footer="780" w:gutter="0"/>
          <w:cols w:space="720"/>
        </w:sectPr>
      </w:pPr>
    </w:p>
    <w:p w14:paraId="148CB546" w14:textId="77777777" w:rsidR="000227B3" w:rsidRDefault="007B26A2" w:rsidP="007B26A2">
      <w:pPr>
        <w:pStyle w:val="Heading1"/>
        <w:numPr>
          <w:ilvl w:val="0"/>
          <w:numId w:val="2"/>
        </w:numPr>
        <w:tabs>
          <w:tab w:val="left" w:pos="452"/>
        </w:tabs>
        <w:spacing w:before="92" w:line="274" w:lineRule="exact"/>
        <w:ind w:left="140" w:hanging="311"/>
        <w:rPr>
          <w:lang w:val="en-CA"/>
        </w:rPr>
      </w:pPr>
      <w:r w:rsidRPr="000227B3">
        <w:rPr>
          <w:lang w:val="en-CA"/>
        </w:rPr>
        <w:lastRenderedPageBreak/>
        <w:t>Miscellaneous</w:t>
      </w:r>
    </w:p>
    <w:p w14:paraId="7512EE75" w14:textId="77777777" w:rsidR="000227B3" w:rsidRDefault="000227B3" w:rsidP="000227B3">
      <w:pPr>
        <w:pStyle w:val="Heading1"/>
        <w:tabs>
          <w:tab w:val="left" w:pos="452"/>
        </w:tabs>
        <w:spacing w:before="92" w:line="274" w:lineRule="exact"/>
        <w:ind w:left="140" w:firstLine="0"/>
        <w:rPr>
          <w:lang w:val="en-CA"/>
        </w:rPr>
      </w:pPr>
    </w:p>
    <w:p w14:paraId="7252E8E6" w14:textId="77777777" w:rsidR="000227B3" w:rsidRPr="000227B3" w:rsidRDefault="000227B3" w:rsidP="000227B3">
      <w:pPr>
        <w:pStyle w:val="Heading1"/>
        <w:numPr>
          <w:ilvl w:val="0"/>
          <w:numId w:val="7"/>
        </w:numPr>
        <w:tabs>
          <w:tab w:val="left" w:pos="452"/>
        </w:tabs>
        <w:spacing w:before="92" w:line="274" w:lineRule="exact"/>
        <w:rPr>
          <w:lang w:val="en-CA"/>
        </w:rPr>
      </w:pPr>
      <w:r w:rsidRPr="000227B3">
        <w:rPr>
          <w:lang w:val="en-CA"/>
        </w:rPr>
        <w:t>Common Acronyms</w:t>
      </w:r>
    </w:p>
    <w:p w14:paraId="71BDBD0F" w14:textId="77777777" w:rsidR="000227B3" w:rsidRDefault="000227B3" w:rsidP="000227B3">
      <w:pPr>
        <w:pStyle w:val="BodyText"/>
        <w:numPr>
          <w:ilvl w:val="0"/>
          <w:numId w:val="5"/>
        </w:numPr>
        <w:spacing w:before="92" w:line="274" w:lineRule="exact"/>
        <w:rPr>
          <w:lang w:val="en-CA"/>
        </w:rPr>
      </w:pPr>
      <w:r>
        <w:rPr>
          <w:lang w:val="en-CA"/>
        </w:rPr>
        <w:t>CO – Commanding Officer</w:t>
      </w:r>
    </w:p>
    <w:p w14:paraId="170ACBE2" w14:textId="77777777" w:rsidR="000227B3" w:rsidRDefault="000227B3" w:rsidP="000227B3">
      <w:pPr>
        <w:pStyle w:val="BodyText"/>
        <w:numPr>
          <w:ilvl w:val="0"/>
          <w:numId w:val="5"/>
        </w:numPr>
        <w:spacing w:before="92" w:line="274" w:lineRule="exact"/>
        <w:rPr>
          <w:lang w:val="en-CA"/>
        </w:rPr>
      </w:pPr>
      <w:r>
        <w:rPr>
          <w:lang w:val="en-CA"/>
        </w:rPr>
        <w:t>WO – Warrant Officer</w:t>
      </w:r>
    </w:p>
    <w:p w14:paraId="143C5214" w14:textId="77777777" w:rsidR="000227B3" w:rsidRDefault="000227B3" w:rsidP="000227B3">
      <w:pPr>
        <w:pStyle w:val="BodyText"/>
        <w:numPr>
          <w:ilvl w:val="0"/>
          <w:numId w:val="5"/>
        </w:numPr>
        <w:spacing w:before="92" w:line="274" w:lineRule="exact"/>
        <w:rPr>
          <w:lang w:val="en-CA"/>
        </w:rPr>
      </w:pPr>
      <w:proofErr w:type="spellStart"/>
      <w:r>
        <w:rPr>
          <w:lang w:val="en-CA"/>
        </w:rPr>
        <w:t>TrgO</w:t>
      </w:r>
      <w:proofErr w:type="spellEnd"/>
      <w:r>
        <w:rPr>
          <w:lang w:val="en-CA"/>
        </w:rPr>
        <w:t xml:space="preserve"> – Training Officer</w:t>
      </w:r>
    </w:p>
    <w:p w14:paraId="69258CD9" w14:textId="77777777" w:rsidR="000227B3" w:rsidRDefault="000227B3" w:rsidP="000227B3">
      <w:pPr>
        <w:pStyle w:val="BodyText"/>
        <w:numPr>
          <w:ilvl w:val="0"/>
          <w:numId w:val="5"/>
        </w:numPr>
        <w:spacing w:before="92" w:line="274" w:lineRule="exact"/>
        <w:rPr>
          <w:lang w:val="en-CA"/>
        </w:rPr>
      </w:pPr>
      <w:proofErr w:type="spellStart"/>
      <w:r>
        <w:rPr>
          <w:lang w:val="en-CA"/>
        </w:rPr>
        <w:t>AdmO</w:t>
      </w:r>
      <w:proofErr w:type="spellEnd"/>
      <w:r>
        <w:rPr>
          <w:lang w:val="en-CA"/>
        </w:rPr>
        <w:t xml:space="preserve"> – Administration Officer</w:t>
      </w:r>
    </w:p>
    <w:p w14:paraId="60995AE3" w14:textId="77777777" w:rsidR="000227B3" w:rsidRDefault="000227B3" w:rsidP="000227B3">
      <w:pPr>
        <w:pStyle w:val="BodyText"/>
        <w:numPr>
          <w:ilvl w:val="0"/>
          <w:numId w:val="5"/>
        </w:numPr>
        <w:spacing w:before="92" w:line="274" w:lineRule="exact"/>
        <w:rPr>
          <w:lang w:val="en-CA"/>
        </w:rPr>
      </w:pPr>
      <w:proofErr w:type="spellStart"/>
      <w:r>
        <w:rPr>
          <w:lang w:val="en-CA"/>
        </w:rPr>
        <w:t>StdsO</w:t>
      </w:r>
      <w:proofErr w:type="spellEnd"/>
      <w:r>
        <w:rPr>
          <w:lang w:val="en-CA"/>
        </w:rPr>
        <w:t xml:space="preserve"> – Standards Officer</w:t>
      </w:r>
    </w:p>
    <w:p w14:paraId="7640B28B" w14:textId="77777777" w:rsidR="000227B3" w:rsidRDefault="000227B3" w:rsidP="000227B3">
      <w:pPr>
        <w:pStyle w:val="BodyText"/>
        <w:numPr>
          <w:ilvl w:val="0"/>
          <w:numId w:val="5"/>
        </w:numPr>
        <w:spacing w:before="92" w:line="274" w:lineRule="exact"/>
        <w:rPr>
          <w:lang w:val="en-CA"/>
        </w:rPr>
      </w:pPr>
      <w:proofErr w:type="spellStart"/>
      <w:r>
        <w:rPr>
          <w:lang w:val="en-CA"/>
        </w:rPr>
        <w:t>SupO</w:t>
      </w:r>
      <w:proofErr w:type="spellEnd"/>
      <w:r>
        <w:rPr>
          <w:lang w:val="en-CA"/>
        </w:rPr>
        <w:t xml:space="preserve"> – Supply Officer</w:t>
      </w:r>
    </w:p>
    <w:p w14:paraId="2B0E76E8" w14:textId="77777777" w:rsidR="000227B3" w:rsidRDefault="000227B3" w:rsidP="000227B3">
      <w:pPr>
        <w:pStyle w:val="BodyText"/>
        <w:numPr>
          <w:ilvl w:val="0"/>
          <w:numId w:val="5"/>
        </w:numPr>
        <w:spacing w:before="92" w:line="274" w:lineRule="exact"/>
        <w:rPr>
          <w:lang w:val="en-CA"/>
        </w:rPr>
      </w:pPr>
      <w:r>
        <w:rPr>
          <w:lang w:val="en-CA"/>
        </w:rPr>
        <w:t xml:space="preserve">Flt </w:t>
      </w:r>
      <w:proofErr w:type="spellStart"/>
      <w:r>
        <w:rPr>
          <w:lang w:val="en-CA"/>
        </w:rPr>
        <w:t>Cmd</w:t>
      </w:r>
      <w:proofErr w:type="spellEnd"/>
      <w:r>
        <w:rPr>
          <w:lang w:val="en-CA"/>
        </w:rPr>
        <w:t xml:space="preserve"> – Flight Commander</w:t>
      </w:r>
    </w:p>
    <w:p w14:paraId="64F47839" w14:textId="77777777" w:rsidR="000227B3" w:rsidRDefault="000227B3" w:rsidP="000227B3">
      <w:pPr>
        <w:pStyle w:val="BodyText"/>
        <w:numPr>
          <w:ilvl w:val="0"/>
          <w:numId w:val="5"/>
        </w:numPr>
        <w:spacing w:before="92" w:line="274" w:lineRule="exact"/>
        <w:rPr>
          <w:lang w:val="en-CA"/>
        </w:rPr>
      </w:pPr>
      <w:r>
        <w:rPr>
          <w:lang w:val="en-CA"/>
        </w:rPr>
        <w:t>2IC – Second-in-command</w:t>
      </w:r>
    </w:p>
    <w:p w14:paraId="11B509A9" w14:textId="77777777" w:rsidR="000227B3" w:rsidRDefault="000227B3" w:rsidP="000227B3">
      <w:pPr>
        <w:pStyle w:val="BodyText"/>
        <w:numPr>
          <w:ilvl w:val="0"/>
          <w:numId w:val="5"/>
        </w:numPr>
        <w:spacing w:before="92" w:line="274" w:lineRule="exact"/>
        <w:rPr>
          <w:lang w:val="en-CA"/>
        </w:rPr>
      </w:pPr>
      <w:r>
        <w:rPr>
          <w:lang w:val="en-CA"/>
        </w:rPr>
        <w:t>CF – Canadian Forces</w:t>
      </w:r>
    </w:p>
    <w:p w14:paraId="694061E6" w14:textId="77777777" w:rsidR="000227B3" w:rsidRDefault="000227B3" w:rsidP="000227B3">
      <w:pPr>
        <w:pStyle w:val="BodyText"/>
        <w:numPr>
          <w:ilvl w:val="0"/>
          <w:numId w:val="5"/>
        </w:numPr>
        <w:spacing w:before="92" w:line="274" w:lineRule="exact"/>
        <w:rPr>
          <w:lang w:val="en-CA"/>
        </w:rPr>
      </w:pPr>
      <w:r>
        <w:rPr>
          <w:lang w:val="en-CA"/>
        </w:rPr>
        <w:t>CIC – Cadet Instructors Cadre</w:t>
      </w:r>
    </w:p>
    <w:p w14:paraId="65F895A9" w14:textId="77777777" w:rsidR="003E15DD" w:rsidRDefault="003E15DD" w:rsidP="003E15DD">
      <w:pPr>
        <w:pStyle w:val="BodyText"/>
        <w:spacing w:before="92" w:line="274" w:lineRule="exact"/>
        <w:rPr>
          <w:lang w:val="en-CA"/>
        </w:rPr>
      </w:pPr>
    </w:p>
    <w:p w14:paraId="0C925DD2" w14:textId="77777777" w:rsidR="003E15DD" w:rsidRDefault="003E15DD" w:rsidP="003E15DD">
      <w:pPr>
        <w:pStyle w:val="Heading1"/>
        <w:numPr>
          <w:ilvl w:val="0"/>
          <w:numId w:val="7"/>
        </w:numPr>
        <w:tabs>
          <w:tab w:val="left" w:pos="452"/>
        </w:tabs>
        <w:spacing w:before="92" w:line="274" w:lineRule="exact"/>
        <w:rPr>
          <w:lang w:val="en-CA"/>
        </w:rPr>
      </w:pPr>
      <w:r>
        <w:rPr>
          <w:lang w:val="en-CA"/>
        </w:rPr>
        <w:t>Military Date &amp; Time</w:t>
      </w:r>
    </w:p>
    <w:p w14:paraId="66260A91" w14:textId="77777777" w:rsidR="003E15DD" w:rsidRDefault="003E15DD" w:rsidP="003E15DD">
      <w:pPr>
        <w:pStyle w:val="BodyText"/>
        <w:numPr>
          <w:ilvl w:val="0"/>
          <w:numId w:val="5"/>
        </w:numPr>
        <w:spacing w:before="92" w:line="274" w:lineRule="exact"/>
        <w:rPr>
          <w:lang w:val="en-CA"/>
        </w:rPr>
      </w:pPr>
      <w:r>
        <w:rPr>
          <w:lang w:val="en-CA"/>
        </w:rPr>
        <w:t xml:space="preserve">The </w:t>
      </w:r>
      <w:proofErr w:type="gramStart"/>
      <w:r>
        <w:rPr>
          <w:lang w:val="en-CA"/>
        </w:rPr>
        <w:t>24 hour</w:t>
      </w:r>
      <w:proofErr w:type="gramEnd"/>
      <w:r>
        <w:rPr>
          <w:lang w:val="en-CA"/>
        </w:rPr>
        <w:t xml:space="preserve"> time is used in Air Cadet Squadrons throughout Canada. When time passes noon, simply subtract 12 to get the time in PM.</w:t>
      </w:r>
    </w:p>
    <w:p w14:paraId="5C704F3D" w14:textId="77777777" w:rsidR="007B26A2" w:rsidRPr="003E15DD" w:rsidRDefault="003E15DD" w:rsidP="003E15DD">
      <w:pPr>
        <w:pStyle w:val="BodyText"/>
        <w:numPr>
          <w:ilvl w:val="0"/>
          <w:numId w:val="5"/>
        </w:numPr>
        <w:spacing w:before="92" w:line="274" w:lineRule="exact"/>
        <w:rPr>
          <w:lang w:val="en-CA"/>
        </w:rPr>
      </w:pPr>
      <w:r>
        <w:rPr>
          <w:lang w:val="en-CA"/>
        </w:rPr>
        <w:t>Example: 1930 hrs = 7:30 pm</w:t>
      </w:r>
    </w:p>
    <w:sectPr w:rsidR="007B26A2" w:rsidRPr="003E15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63CA" w14:textId="77777777" w:rsidR="00694275" w:rsidRDefault="00694275" w:rsidP="00606EF3">
      <w:pPr>
        <w:spacing w:after="0" w:line="240" w:lineRule="auto"/>
      </w:pPr>
      <w:r>
        <w:separator/>
      </w:r>
    </w:p>
  </w:endnote>
  <w:endnote w:type="continuationSeparator" w:id="0">
    <w:p w14:paraId="035EEA6B" w14:textId="77777777" w:rsidR="00694275" w:rsidRDefault="00694275" w:rsidP="0060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45946"/>
      <w:docPartObj>
        <w:docPartGallery w:val="Page Numbers (Bottom of Page)"/>
        <w:docPartUnique/>
      </w:docPartObj>
    </w:sdtPr>
    <w:sdtEndPr/>
    <w:sdtContent>
      <w:sdt>
        <w:sdtPr>
          <w:id w:val="-1769616900"/>
          <w:docPartObj>
            <w:docPartGallery w:val="Page Numbers (Top of Page)"/>
            <w:docPartUnique/>
          </w:docPartObj>
        </w:sdtPr>
        <w:sdtEndPr/>
        <w:sdtContent>
          <w:p w14:paraId="7E32E3B3" w14:textId="77777777" w:rsidR="00D6028F" w:rsidRDefault="00D602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563494" w14:textId="77777777" w:rsidR="00284011" w:rsidRDefault="0069427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781C" w14:textId="77777777" w:rsidR="00694275" w:rsidRDefault="00694275" w:rsidP="00606EF3">
      <w:pPr>
        <w:spacing w:after="0" w:line="240" w:lineRule="auto"/>
      </w:pPr>
      <w:r>
        <w:separator/>
      </w:r>
    </w:p>
  </w:footnote>
  <w:footnote w:type="continuationSeparator" w:id="0">
    <w:p w14:paraId="7F11EF85" w14:textId="77777777" w:rsidR="00694275" w:rsidRDefault="00694275" w:rsidP="0060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6E50" w14:textId="77777777" w:rsidR="00284011" w:rsidRPr="00606EF3" w:rsidRDefault="007B26A2">
    <w:pPr>
      <w:pStyle w:val="BodyText"/>
      <w:spacing w:line="14" w:lineRule="auto"/>
      <w:rPr>
        <w:sz w:val="20"/>
        <w:lang w:val="en-CA"/>
      </w:rPr>
    </w:pPr>
    <w:r>
      <w:rPr>
        <w:noProof/>
      </w:rPr>
      <mc:AlternateContent>
        <mc:Choice Requires="wps">
          <w:drawing>
            <wp:anchor distT="0" distB="0" distL="114300" distR="114300" simplePos="0" relativeHeight="251659264" behindDoc="1" locked="0" layoutInCell="1" allowOverlap="1" wp14:anchorId="5CE21B66" wp14:editId="6941F0D8">
              <wp:simplePos x="0" y="0"/>
              <wp:positionH relativeFrom="margin">
                <wp:align>center</wp:align>
              </wp:positionH>
              <wp:positionV relativeFrom="page">
                <wp:posOffset>351790</wp:posOffset>
              </wp:positionV>
              <wp:extent cx="1118870" cy="196215"/>
              <wp:effectExtent l="0" t="0" r="508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71AD" w14:textId="77777777" w:rsidR="00284011" w:rsidRPr="00606EF3" w:rsidRDefault="00606EF3" w:rsidP="00606EF3">
                          <w:pPr>
                            <w:pStyle w:val="BodyText"/>
                            <w:spacing w:before="12"/>
                            <w:jc w:val="center"/>
                            <w:rPr>
                              <w:lang w:val="en-CA"/>
                            </w:rPr>
                          </w:pPr>
                          <w:r w:rsidRPr="00606EF3">
                            <w:rPr>
                              <w:lang w:val="en-CA"/>
                            </w:rPr>
                            <w:t>www.skacl.ca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21B66" id="_x0000_t202" coordsize="21600,21600" o:spt="202" path="m,l,21600r21600,l21600,xe">
              <v:stroke joinstyle="miter"/>
              <v:path gradientshapeok="t" o:connecttype="rect"/>
            </v:shapetype>
            <v:shape id="Text Box 6" o:spid="_x0000_s1026" type="#_x0000_t202" style="position:absolute;margin-left:0;margin-top:27.7pt;width:88.1pt;height:15.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QF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" filled="f" stroked="f">
              <v:textbox inset="0,0,0,0">
                <w:txbxContent>
                  <w:p w14:paraId="21C171AD" w14:textId="77777777" w:rsidR="00284011" w:rsidRPr="00606EF3" w:rsidRDefault="00606EF3" w:rsidP="00606EF3">
                    <w:pPr>
                      <w:pStyle w:val="BodyText"/>
                      <w:spacing w:before="12"/>
                      <w:jc w:val="center"/>
                      <w:rPr>
                        <w:lang w:val="en-CA"/>
                      </w:rPr>
                    </w:pPr>
                    <w:r w:rsidRPr="00606EF3">
                      <w:rPr>
                        <w:lang w:val="en-CA"/>
                      </w:rPr>
                      <w:t>www.skacl.ca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208"/>
    <w:multiLevelType w:val="hybridMultilevel"/>
    <w:tmpl w:val="149AD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4D430C"/>
    <w:multiLevelType w:val="hybridMultilevel"/>
    <w:tmpl w:val="AE7C6D64"/>
    <w:lvl w:ilvl="0" w:tplc="06EE5A10">
      <w:start w:val="1"/>
      <w:numFmt w:val="decimal"/>
      <w:lvlText w:val="%1."/>
      <w:lvlJc w:val="left"/>
      <w:pPr>
        <w:ind w:left="451" w:hanging="312"/>
      </w:pPr>
      <w:rPr>
        <w:rFonts w:ascii="Arial" w:eastAsia="Arial" w:hAnsi="Arial" w:cs="Arial" w:hint="default"/>
        <w:b/>
        <w:bCs/>
        <w:w w:val="99"/>
        <w:sz w:val="28"/>
        <w:szCs w:val="28"/>
      </w:rPr>
    </w:lvl>
    <w:lvl w:ilvl="1" w:tplc="AC9459CE">
      <w:numFmt w:val="bullet"/>
      <w:lvlText w:val=""/>
      <w:lvlJc w:val="left"/>
      <w:pPr>
        <w:ind w:left="1220" w:hanging="360"/>
      </w:pPr>
      <w:rPr>
        <w:rFonts w:ascii="Symbol" w:eastAsia="Symbol" w:hAnsi="Symbol" w:cs="Symbol" w:hint="default"/>
        <w:w w:val="100"/>
        <w:sz w:val="24"/>
        <w:szCs w:val="24"/>
      </w:rPr>
    </w:lvl>
    <w:lvl w:ilvl="2" w:tplc="C8A4C01E">
      <w:numFmt w:val="bullet"/>
      <w:lvlText w:val="•"/>
      <w:lvlJc w:val="left"/>
      <w:pPr>
        <w:ind w:left="1491" w:hanging="360"/>
      </w:pPr>
      <w:rPr>
        <w:rFonts w:hint="default"/>
      </w:rPr>
    </w:lvl>
    <w:lvl w:ilvl="3" w:tplc="DB443E40">
      <w:numFmt w:val="bullet"/>
      <w:lvlText w:val="•"/>
      <w:lvlJc w:val="left"/>
      <w:pPr>
        <w:ind w:left="1762" w:hanging="360"/>
      </w:pPr>
      <w:rPr>
        <w:rFonts w:hint="default"/>
      </w:rPr>
    </w:lvl>
    <w:lvl w:ilvl="4" w:tplc="76367C32">
      <w:numFmt w:val="bullet"/>
      <w:lvlText w:val="•"/>
      <w:lvlJc w:val="left"/>
      <w:pPr>
        <w:ind w:left="2033" w:hanging="360"/>
      </w:pPr>
      <w:rPr>
        <w:rFonts w:hint="default"/>
      </w:rPr>
    </w:lvl>
    <w:lvl w:ilvl="5" w:tplc="062E7D8A">
      <w:numFmt w:val="bullet"/>
      <w:lvlText w:val="•"/>
      <w:lvlJc w:val="left"/>
      <w:pPr>
        <w:ind w:left="2304" w:hanging="360"/>
      </w:pPr>
      <w:rPr>
        <w:rFonts w:hint="default"/>
      </w:rPr>
    </w:lvl>
    <w:lvl w:ilvl="6" w:tplc="865AD0D6">
      <w:numFmt w:val="bullet"/>
      <w:lvlText w:val="•"/>
      <w:lvlJc w:val="left"/>
      <w:pPr>
        <w:ind w:left="2576" w:hanging="360"/>
      </w:pPr>
      <w:rPr>
        <w:rFonts w:hint="default"/>
      </w:rPr>
    </w:lvl>
    <w:lvl w:ilvl="7" w:tplc="45960646">
      <w:numFmt w:val="bullet"/>
      <w:lvlText w:val="•"/>
      <w:lvlJc w:val="left"/>
      <w:pPr>
        <w:ind w:left="2847" w:hanging="360"/>
      </w:pPr>
      <w:rPr>
        <w:rFonts w:hint="default"/>
      </w:rPr>
    </w:lvl>
    <w:lvl w:ilvl="8" w:tplc="258CE3C6">
      <w:numFmt w:val="bullet"/>
      <w:lvlText w:val="•"/>
      <w:lvlJc w:val="left"/>
      <w:pPr>
        <w:ind w:left="3118" w:hanging="360"/>
      </w:pPr>
      <w:rPr>
        <w:rFonts w:hint="default"/>
      </w:rPr>
    </w:lvl>
  </w:abstractNum>
  <w:abstractNum w:abstractNumId="2" w15:restartNumberingAfterBreak="0">
    <w:nsid w:val="17205CF8"/>
    <w:multiLevelType w:val="hybridMultilevel"/>
    <w:tmpl w:val="AE520C0E"/>
    <w:lvl w:ilvl="0" w:tplc="DE0E3F4E">
      <w:numFmt w:val="bullet"/>
      <w:lvlText w:val=""/>
      <w:lvlJc w:val="left"/>
      <w:pPr>
        <w:ind w:left="500" w:hanging="360"/>
      </w:pPr>
      <w:rPr>
        <w:rFonts w:ascii="Symbol" w:eastAsia="Symbol" w:hAnsi="Symbol" w:cs="Symbol" w:hint="default"/>
        <w:w w:val="100"/>
        <w:sz w:val="24"/>
        <w:szCs w:val="24"/>
      </w:rPr>
    </w:lvl>
    <w:lvl w:ilvl="1" w:tplc="1EFAB33E">
      <w:numFmt w:val="bullet"/>
      <w:lvlText w:val="•"/>
      <w:lvlJc w:val="left"/>
      <w:pPr>
        <w:ind w:left="660" w:hanging="360"/>
      </w:pPr>
      <w:rPr>
        <w:rFonts w:hint="default"/>
      </w:rPr>
    </w:lvl>
    <w:lvl w:ilvl="2" w:tplc="BE52EAC0">
      <w:numFmt w:val="bullet"/>
      <w:lvlText w:val="•"/>
      <w:lvlJc w:val="left"/>
      <w:pPr>
        <w:ind w:left="820" w:hanging="360"/>
      </w:pPr>
      <w:rPr>
        <w:rFonts w:hint="default"/>
      </w:rPr>
    </w:lvl>
    <w:lvl w:ilvl="3" w:tplc="56209824">
      <w:numFmt w:val="bullet"/>
      <w:lvlText w:val="•"/>
      <w:lvlJc w:val="left"/>
      <w:pPr>
        <w:ind w:left="980" w:hanging="360"/>
      </w:pPr>
      <w:rPr>
        <w:rFonts w:hint="default"/>
      </w:rPr>
    </w:lvl>
    <w:lvl w:ilvl="4" w:tplc="14A0B1B8">
      <w:numFmt w:val="bullet"/>
      <w:lvlText w:val="•"/>
      <w:lvlJc w:val="left"/>
      <w:pPr>
        <w:ind w:left="1140" w:hanging="360"/>
      </w:pPr>
      <w:rPr>
        <w:rFonts w:hint="default"/>
      </w:rPr>
    </w:lvl>
    <w:lvl w:ilvl="5" w:tplc="5E30E7F2">
      <w:numFmt w:val="bullet"/>
      <w:lvlText w:val="•"/>
      <w:lvlJc w:val="left"/>
      <w:pPr>
        <w:ind w:left="1300" w:hanging="360"/>
      </w:pPr>
      <w:rPr>
        <w:rFonts w:hint="default"/>
      </w:rPr>
    </w:lvl>
    <w:lvl w:ilvl="6" w:tplc="D25CA472">
      <w:numFmt w:val="bullet"/>
      <w:lvlText w:val="•"/>
      <w:lvlJc w:val="left"/>
      <w:pPr>
        <w:ind w:left="1460" w:hanging="360"/>
      </w:pPr>
      <w:rPr>
        <w:rFonts w:hint="default"/>
      </w:rPr>
    </w:lvl>
    <w:lvl w:ilvl="7" w:tplc="4BD6D6D2">
      <w:numFmt w:val="bullet"/>
      <w:lvlText w:val="•"/>
      <w:lvlJc w:val="left"/>
      <w:pPr>
        <w:ind w:left="1620" w:hanging="360"/>
      </w:pPr>
      <w:rPr>
        <w:rFonts w:hint="default"/>
      </w:rPr>
    </w:lvl>
    <w:lvl w:ilvl="8" w:tplc="E08049D6">
      <w:numFmt w:val="bullet"/>
      <w:lvlText w:val="•"/>
      <w:lvlJc w:val="left"/>
      <w:pPr>
        <w:ind w:left="1780" w:hanging="360"/>
      </w:pPr>
      <w:rPr>
        <w:rFonts w:hint="default"/>
      </w:rPr>
    </w:lvl>
  </w:abstractNum>
  <w:abstractNum w:abstractNumId="3" w15:restartNumberingAfterBreak="0">
    <w:nsid w:val="2631520B"/>
    <w:multiLevelType w:val="hybridMultilevel"/>
    <w:tmpl w:val="8EF6F920"/>
    <w:lvl w:ilvl="0" w:tplc="10090017">
      <w:start w:val="1"/>
      <w:numFmt w:val="lowerLetter"/>
      <w:lvlText w:val="%1)"/>
      <w:lvlJc w:val="left"/>
      <w:pPr>
        <w:ind w:left="452" w:hanging="312"/>
      </w:pPr>
      <w:rPr>
        <w:rFonts w:hint="default"/>
        <w:b/>
        <w:bCs/>
        <w:w w:val="99"/>
        <w:sz w:val="28"/>
        <w:szCs w:val="28"/>
      </w:rPr>
    </w:lvl>
    <w:lvl w:ilvl="1" w:tplc="10090017">
      <w:start w:val="1"/>
      <w:numFmt w:val="lowerLetter"/>
      <w:lvlText w:val="%2)"/>
      <w:lvlJc w:val="left"/>
      <w:pPr>
        <w:ind w:left="1221" w:hanging="360"/>
      </w:pPr>
      <w:rPr>
        <w:rFonts w:hint="default"/>
        <w:w w:val="100"/>
        <w:sz w:val="24"/>
        <w:szCs w:val="24"/>
      </w:rPr>
    </w:lvl>
    <w:lvl w:ilvl="2" w:tplc="C8A4C01E">
      <w:numFmt w:val="bullet"/>
      <w:lvlText w:val="•"/>
      <w:lvlJc w:val="left"/>
      <w:pPr>
        <w:ind w:left="1492" w:hanging="360"/>
      </w:pPr>
      <w:rPr>
        <w:rFonts w:hint="default"/>
      </w:rPr>
    </w:lvl>
    <w:lvl w:ilvl="3" w:tplc="DB443E40">
      <w:numFmt w:val="bullet"/>
      <w:lvlText w:val="•"/>
      <w:lvlJc w:val="left"/>
      <w:pPr>
        <w:ind w:left="1763" w:hanging="360"/>
      </w:pPr>
      <w:rPr>
        <w:rFonts w:hint="default"/>
      </w:rPr>
    </w:lvl>
    <w:lvl w:ilvl="4" w:tplc="76367C32">
      <w:numFmt w:val="bullet"/>
      <w:lvlText w:val="•"/>
      <w:lvlJc w:val="left"/>
      <w:pPr>
        <w:ind w:left="2034" w:hanging="360"/>
      </w:pPr>
      <w:rPr>
        <w:rFonts w:hint="default"/>
      </w:rPr>
    </w:lvl>
    <w:lvl w:ilvl="5" w:tplc="062E7D8A">
      <w:numFmt w:val="bullet"/>
      <w:lvlText w:val="•"/>
      <w:lvlJc w:val="left"/>
      <w:pPr>
        <w:ind w:left="2305" w:hanging="360"/>
      </w:pPr>
      <w:rPr>
        <w:rFonts w:hint="default"/>
      </w:rPr>
    </w:lvl>
    <w:lvl w:ilvl="6" w:tplc="865AD0D6">
      <w:numFmt w:val="bullet"/>
      <w:lvlText w:val="•"/>
      <w:lvlJc w:val="left"/>
      <w:pPr>
        <w:ind w:left="2577" w:hanging="360"/>
      </w:pPr>
      <w:rPr>
        <w:rFonts w:hint="default"/>
      </w:rPr>
    </w:lvl>
    <w:lvl w:ilvl="7" w:tplc="45960646">
      <w:numFmt w:val="bullet"/>
      <w:lvlText w:val="•"/>
      <w:lvlJc w:val="left"/>
      <w:pPr>
        <w:ind w:left="2848" w:hanging="360"/>
      </w:pPr>
      <w:rPr>
        <w:rFonts w:hint="default"/>
      </w:rPr>
    </w:lvl>
    <w:lvl w:ilvl="8" w:tplc="258CE3C6">
      <w:numFmt w:val="bullet"/>
      <w:lvlText w:val="•"/>
      <w:lvlJc w:val="left"/>
      <w:pPr>
        <w:ind w:left="3119" w:hanging="360"/>
      </w:pPr>
      <w:rPr>
        <w:rFonts w:hint="default"/>
      </w:rPr>
    </w:lvl>
  </w:abstractNum>
  <w:abstractNum w:abstractNumId="4" w15:restartNumberingAfterBreak="0">
    <w:nsid w:val="2D4159A9"/>
    <w:multiLevelType w:val="hybridMultilevel"/>
    <w:tmpl w:val="CF4C3792"/>
    <w:lvl w:ilvl="0" w:tplc="06EE5A10">
      <w:start w:val="1"/>
      <w:numFmt w:val="decimal"/>
      <w:lvlText w:val="%1."/>
      <w:lvlJc w:val="left"/>
      <w:pPr>
        <w:ind w:left="452" w:hanging="312"/>
      </w:pPr>
      <w:rPr>
        <w:rFonts w:ascii="Arial" w:eastAsia="Arial" w:hAnsi="Arial" w:cs="Arial" w:hint="default"/>
        <w:b/>
        <w:bCs/>
        <w:w w:val="99"/>
        <w:sz w:val="28"/>
        <w:szCs w:val="28"/>
      </w:rPr>
    </w:lvl>
    <w:lvl w:ilvl="1" w:tplc="10090017">
      <w:start w:val="1"/>
      <w:numFmt w:val="lowerLetter"/>
      <w:lvlText w:val="%2)"/>
      <w:lvlJc w:val="left"/>
      <w:pPr>
        <w:ind w:left="1221" w:hanging="360"/>
      </w:pPr>
      <w:rPr>
        <w:rFonts w:hint="default"/>
        <w:w w:val="100"/>
        <w:sz w:val="24"/>
        <w:szCs w:val="24"/>
      </w:rPr>
    </w:lvl>
    <w:lvl w:ilvl="2" w:tplc="C8A4C01E">
      <w:numFmt w:val="bullet"/>
      <w:lvlText w:val="•"/>
      <w:lvlJc w:val="left"/>
      <w:pPr>
        <w:ind w:left="1492" w:hanging="360"/>
      </w:pPr>
      <w:rPr>
        <w:rFonts w:hint="default"/>
      </w:rPr>
    </w:lvl>
    <w:lvl w:ilvl="3" w:tplc="DB443E40">
      <w:numFmt w:val="bullet"/>
      <w:lvlText w:val="•"/>
      <w:lvlJc w:val="left"/>
      <w:pPr>
        <w:ind w:left="1763" w:hanging="360"/>
      </w:pPr>
      <w:rPr>
        <w:rFonts w:hint="default"/>
      </w:rPr>
    </w:lvl>
    <w:lvl w:ilvl="4" w:tplc="76367C32">
      <w:numFmt w:val="bullet"/>
      <w:lvlText w:val="•"/>
      <w:lvlJc w:val="left"/>
      <w:pPr>
        <w:ind w:left="2034" w:hanging="360"/>
      </w:pPr>
      <w:rPr>
        <w:rFonts w:hint="default"/>
      </w:rPr>
    </w:lvl>
    <w:lvl w:ilvl="5" w:tplc="062E7D8A">
      <w:numFmt w:val="bullet"/>
      <w:lvlText w:val="•"/>
      <w:lvlJc w:val="left"/>
      <w:pPr>
        <w:ind w:left="2305" w:hanging="360"/>
      </w:pPr>
      <w:rPr>
        <w:rFonts w:hint="default"/>
      </w:rPr>
    </w:lvl>
    <w:lvl w:ilvl="6" w:tplc="865AD0D6">
      <w:numFmt w:val="bullet"/>
      <w:lvlText w:val="•"/>
      <w:lvlJc w:val="left"/>
      <w:pPr>
        <w:ind w:left="2577" w:hanging="360"/>
      </w:pPr>
      <w:rPr>
        <w:rFonts w:hint="default"/>
      </w:rPr>
    </w:lvl>
    <w:lvl w:ilvl="7" w:tplc="45960646">
      <w:numFmt w:val="bullet"/>
      <w:lvlText w:val="•"/>
      <w:lvlJc w:val="left"/>
      <w:pPr>
        <w:ind w:left="2848" w:hanging="360"/>
      </w:pPr>
      <w:rPr>
        <w:rFonts w:hint="default"/>
      </w:rPr>
    </w:lvl>
    <w:lvl w:ilvl="8" w:tplc="258CE3C6">
      <w:numFmt w:val="bullet"/>
      <w:lvlText w:val="•"/>
      <w:lvlJc w:val="left"/>
      <w:pPr>
        <w:ind w:left="3119" w:hanging="360"/>
      </w:pPr>
      <w:rPr>
        <w:rFonts w:hint="default"/>
      </w:rPr>
    </w:lvl>
  </w:abstractNum>
  <w:abstractNum w:abstractNumId="5" w15:restartNumberingAfterBreak="0">
    <w:nsid w:val="34431A88"/>
    <w:multiLevelType w:val="hybridMultilevel"/>
    <w:tmpl w:val="115A2422"/>
    <w:lvl w:ilvl="0" w:tplc="1009000F">
      <w:start w:val="1"/>
      <w:numFmt w:val="decimal"/>
      <w:lvlText w:val="%1."/>
      <w:lvlJc w:val="left"/>
      <w:pPr>
        <w:ind w:left="1580" w:hanging="360"/>
      </w:p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6" w15:restartNumberingAfterBreak="0">
    <w:nsid w:val="349B6E45"/>
    <w:multiLevelType w:val="hybridMultilevel"/>
    <w:tmpl w:val="41B40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A78BE"/>
    <w:multiLevelType w:val="hybridMultilevel"/>
    <w:tmpl w:val="DA8CEC88"/>
    <w:lvl w:ilvl="0" w:tplc="10090017">
      <w:start w:val="1"/>
      <w:numFmt w:val="lowerLetter"/>
      <w:lvlText w:val="%1)"/>
      <w:lvlJc w:val="left"/>
      <w:pPr>
        <w:ind w:left="1580" w:hanging="360"/>
      </w:pPr>
    </w:lvl>
    <w:lvl w:ilvl="1" w:tplc="10090019" w:tentative="1">
      <w:start w:val="1"/>
      <w:numFmt w:val="lowerLetter"/>
      <w:lvlText w:val="%2."/>
      <w:lvlJc w:val="left"/>
      <w:pPr>
        <w:ind w:left="2300" w:hanging="360"/>
      </w:pPr>
    </w:lvl>
    <w:lvl w:ilvl="2" w:tplc="1009001B" w:tentative="1">
      <w:start w:val="1"/>
      <w:numFmt w:val="lowerRoman"/>
      <w:lvlText w:val="%3."/>
      <w:lvlJc w:val="right"/>
      <w:pPr>
        <w:ind w:left="3020" w:hanging="180"/>
      </w:pPr>
    </w:lvl>
    <w:lvl w:ilvl="3" w:tplc="1009000F" w:tentative="1">
      <w:start w:val="1"/>
      <w:numFmt w:val="decimal"/>
      <w:lvlText w:val="%4."/>
      <w:lvlJc w:val="left"/>
      <w:pPr>
        <w:ind w:left="3740" w:hanging="360"/>
      </w:pPr>
    </w:lvl>
    <w:lvl w:ilvl="4" w:tplc="10090019" w:tentative="1">
      <w:start w:val="1"/>
      <w:numFmt w:val="lowerLetter"/>
      <w:lvlText w:val="%5."/>
      <w:lvlJc w:val="left"/>
      <w:pPr>
        <w:ind w:left="4460" w:hanging="360"/>
      </w:pPr>
    </w:lvl>
    <w:lvl w:ilvl="5" w:tplc="1009001B" w:tentative="1">
      <w:start w:val="1"/>
      <w:numFmt w:val="lowerRoman"/>
      <w:lvlText w:val="%6."/>
      <w:lvlJc w:val="right"/>
      <w:pPr>
        <w:ind w:left="5180" w:hanging="180"/>
      </w:pPr>
    </w:lvl>
    <w:lvl w:ilvl="6" w:tplc="1009000F" w:tentative="1">
      <w:start w:val="1"/>
      <w:numFmt w:val="decimal"/>
      <w:lvlText w:val="%7."/>
      <w:lvlJc w:val="left"/>
      <w:pPr>
        <w:ind w:left="5900" w:hanging="360"/>
      </w:pPr>
    </w:lvl>
    <w:lvl w:ilvl="7" w:tplc="10090019" w:tentative="1">
      <w:start w:val="1"/>
      <w:numFmt w:val="lowerLetter"/>
      <w:lvlText w:val="%8."/>
      <w:lvlJc w:val="left"/>
      <w:pPr>
        <w:ind w:left="6620" w:hanging="360"/>
      </w:pPr>
    </w:lvl>
    <w:lvl w:ilvl="8" w:tplc="1009001B" w:tentative="1">
      <w:start w:val="1"/>
      <w:numFmt w:val="lowerRoman"/>
      <w:lvlText w:val="%9."/>
      <w:lvlJc w:val="right"/>
      <w:pPr>
        <w:ind w:left="7340" w:hanging="180"/>
      </w:pPr>
    </w:lvl>
  </w:abstractNum>
  <w:abstractNum w:abstractNumId="8" w15:restartNumberingAfterBreak="0">
    <w:nsid w:val="424B097E"/>
    <w:multiLevelType w:val="hybridMultilevel"/>
    <w:tmpl w:val="97484CFA"/>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2300" w:hanging="360"/>
      </w:pPr>
      <w:rPr>
        <w:rFonts w:ascii="Courier New" w:hAnsi="Courier New" w:cs="Courier New" w:hint="default"/>
      </w:rPr>
    </w:lvl>
    <w:lvl w:ilvl="2" w:tplc="10090005" w:tentative="1">
      <w:start w:val="1"/>
      <w:numFmt w:val="bullet"/>
      <w:lvlText w:val=""/>
      <w:lvlJc w:val="left"/>
      <w:pPr>
        <w:ind w:left="3020" w:hanging="360"/>
      </w:pPr>
      <w:rPr>
        <w:rFonts w:ascii="Wingdings" w:hAnsi="Wingdings" w:hint="default"/>
      </w:rPr>
    </w:lvl>
    <w:lvl w:ilvl="3" w:tplc="10090001" w:tentative="1">
      <w:start w:val="1"/>
      <w:numFmt w:val="bullet"/>
      <w:lvlText w:val=""/>
      <w:lvlJc w:val="left"/>
      <w:pPr>
        <w:ind w:left="3740" w:hanging="360"/>
      </w:pPr>
      <w:rPr>
        <w:rFonts w:ascii="Symbol" w:hAnsi="Symbol" w:hint="default"/>
      </w:rPr>
    </w:lvl>
    <w:lvl w:ilvl="4" w:tplc="10090003" w:tentative="1">
      <w:start w:val="1"/>
      <w:numFmt w:val="bullet"/>
      <w:lvlText w:val="o"/>
      <w:lvlJc w:val="left"/>
      <w:pPr>
        <w:ind w:left="4460" w:hanging="360"/>
      </w:pPr>
      <w:rPr>
        <w:rFonts w:ascii="Courier New" w:hAnsi="Courier New" w:cs="Courier New" w:hint="default"/>
      </w:rPr>
    </w:lvl>
    <w:lvl w:ilvl="5" w:tplc="10090005" w:tentative="1">
      <w:start w:val="1"/>
      <w:numFmt w:val="bullet"/>
      <w:lvlText w:val=""/>
      <w:lvlJc w:val="left"/>
      <w:pPr>
        <w:ind w:left="5180" w:hanging="360"/>
      </w:pPr>
      <w:rPr>
        <w:rFonts w:ascii="Wingdings" w:hAnsi="Wingdings" w:hint="default"/>
      </w:rPr>
    </w:lvl>
    <w:lvl w:ilvl="6" w:tplc="10090001" w:tentative="1">
      <w:start w:val="1"/>
      <w:numFmt w:val="bullet"/>
      <w:lvlText w:val=""/>
      <w:lvlJc w:val="left"/>
      <w:pPr>
        <w:ind w:left="5900" w:hanging="360"/>
      </w:pPr>
      <w:rPr>
        <w:rFonts w:ascii="Symbol" w:hAnsi="Symbol" w:hint="default"/>
      </w:rPr>
    </w:lvl>
    <w:lvl w:ilvl="7" w:tplc="10090003" w:tentative="1">
      <w:start w:val="1"/>
      <w:numFmt w:val="bullet"/>
      <w:lvlText w:val="o"/>
      <w:lvlJc w:val="left"/>
      <w:pPr>
        <w:ind w:left="6620" w:hanging="360"/>
      </w:pPr>
      <w:rPr>
        <w:rFonts w:ascii="Courier New" w:hAnsi="Courier New" w:cs="Courier New" w:hint="default"/>
      </w:rPr>
    </w:lvl>
    <w:lvl w:ilvl="8" w:tplc="10090005" w:tentative="1">
      <w:start w:val="1"/>
      <w:numFmt w:val="bullet"/>
      <w:lvlText w:val=""/>
      <w:lvlJc w:val="left"/>
      <w:pPr>
        <w:ind w:left="7340" w:hanging="360"/>
      </w:pPr>
      <w:rPr>
        <w:rFonts w:ascii="Wingdings" w:hAnsi="Wingdings" w:hint="default"/>
      </w:rPr>
    </w:lvl>
  </w:abstractNum>
  <w:abstractNum w:abstractNumId="9" w15:restartNumberingAfterBreak="0">
    <w:nsid w:val="5B2611DA"/>
    <w:multiLevelType w:val="hybridMultilevel"/>
    <w:tmpl w:val="10328D32"/>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6"/>
  </w:num>
  <w:num w:numId="6">
    <w:abstractNumId w:val="4"/>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A2"/>
    <w:rsid w:val="000227B3"/>
    <w:rsid w:val="00027797"/>
    <w:rsid w:val="002235DF"/>
    <w:rsid w:val="00302234"/>
    <w:rsid w:val="00380491"/>
    <w:rsid w:val="003E01AC"/>
    <w:rsid w:val="003E15DD"/>
    <w:rsid w:val="003F2DE4"/>
    <w:rsid w:val="0043041A"/>
    <w:rsid w:val="004473FF"/>
    <w:rsid w:val="004505C3"/>
    <w:rsid w:val="004F2014"/>
    <w:rsid w:val="00606EF3"/>
    <w:rsid w:val="00694275"/>
    <w:rsid w:val="007A58AF"/>
    <w:rsid w:val="007B26A2"/>
    <w:rsid w:val="00936D52"/>
    <w:rsid w:val="009508D2"/>
    <w:rsid w:val="009E55D0"/>
    <w:rsid w:val="00A10DD8"/>
    <w:rsid w:val="00A258E9"/>
    <w:rsid w:val="00A9380E"/>
    <w:rsid w:val="00C47B72"/>
    <w:rsid w:val="00C834B6"/>
    <w:rsid w:val="00CF60FC"/>
    <w:rsid w:val="00D6028F"/>
    <w:rsid w:val="00D67AD0"/>
    <w:rsid w:val="00ED3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6951"/>
  <w15:chartTrackingRefBased/>
  <w15:docId w15:val="{AA0CD059-CC33-4D18-938C-E4761EB6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26A2"/>
    <w:pPr>
      <w:widowControl w:val="0"/>
      <w:autoSpaceDE w:val="0"/>
      <w:autoSpaceDN w:val="0"/>
      <w:spacing w:after="0" w:line="240" w:lineRule="auto"/>
      <w:ind w:left="451" w:hanging="311"/>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6A2"/>
    <w:rPr>
      <w:rFonts w:ascii="Arial" w:eastAsia="Arial" w:hAnsi="Arial" w:cs="Arial"/>
      <w:b/>
      <w:bCs/>
      <w:sz w:val="28"/>
      <w:szCs w:val="28"/>
      <w:lang w:val="en-US"/>
    </w:rPr>
  </w:style>
  <w:style w:type="paragraph" w:styleId="BodyText">
    <w:name w:val="Body Text"/>
    <w:basedOn w:val="Normal"/>
    <w:link w:val="BodyTextChar"/>
    <w:uiPriority w:val="1"/>
    <w:qFormat/>
    <w:rsid w:val="007B26A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B26A2"/>
    <w:rPr>
      <w:rFonts w:ascii="Arial" w:eastAsia="Arial" w:hAnsi="Arial" w:cs="Arial"/>
      <w:sz w:val="24"/>
      <w:szCs w:val="24"/>
      <w:lang w:val="en-US"/>
    </w:rPr>
  </w:style>
  <w:style w:type="paragraph" w:styleId="ListParagraph">
    <w:name w:val="List Paragraph"/>
    <w:basedOn w:val="Normal"/>
    <w:uiPriority w:val="1"/>
    <w:qFormat/>
    <w:rsid w:val="007B26A2"/>
    <w:pPr>
      <w:widowControl w:val="0"/>
      <w:autoSpaceDE w:val="0"/>
      <w:autoSpaceDN w:val="0"/>
      <w:spacing w:after="0" w:line="240" w:lineRule="auto"/>
      <w:ind w:left="500" w:hanging="360"/>
    </w:pPr>
    <w:rPr>
      <w:rFonts w:ascii="Arial" w:eastAsia="Arial" w:hAnsi="Arial" w:cs="Arial"/>
      <w:lang w:val="en-US"/>
    </w:rPr>
  </w:style>
  <w:style w:type="character" w:styleId="Hyperlink">
    <w:name w:val="Hyperlink"/>
    <w:basedOn w:val="DefaultParagraphFont"/>
    <w:uiPriority w:val="99"/>
    <w:unhideWhenUsed/>
    <w:rsid w:val="007B26A2"/>
    <w:rPr>
      <w:color w:val="0563C1" w:themeColor="hyperlink"/>
      <w:u w:val="single"/>
    </w:rPr>
  </w:style>
  <w:style w:type="character" w:styleId="UnresolvedMention">
    <w:name w:val="Unresolved Mention"/>
    <w:basedOn w:val="DefaultParagraphFont"/>
    <w:uiPriority w:val="99"/>
    <w:semiHidden/>
    <w:unhideWhenUsed/>
    <w:rsid w:val="007B26A2"/>
    <w:rPr>
      <w:color w:val="605E5C"/>
      <w:shd w:val="clear" w:color="auto" w:fill="E1DFDD"/>
    </w:rPr>
  </w:style>
  <w:style w:type="paragraph" w:styleId="Header">
    <w:name w:val="header"/>
    <w:basedOn w:val="Normal"/>
    <w:link w:val="HeaderChar"/>
    <w:uiPriority w:val="99"/>
    <w:unhideWhenUsed/>
    <w:rsid w:val="0060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F3"/>
  </w:style>
  <w:style w:type="paragraph" w:styleId="Footer">
    <w:name w:val="footer"/>
    <w:basedOn w:val="Normal"/>
    <w:link w:val="FooterChar"/>
    <w:uiPriority w:val="99"/>
    <w:unhideWhenUsed/>
    <w:rsid w:val="0060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Jay</dc:creator>
  <cp:keywords/>
  <dc:description/>
  <cp:lastModifiedBy>Shah, Jay</cp:lastModifiedBy>
  <cp:revision>17</cp:revision>
  <cp:lastPrinted>2018-09-03T20:28:00Z</cp:lastPrinted>
  <dcterms:created xsi:type="dcterms:W3CDTF">2018-08-20T18:31:00Z</dcterms:created>
  <dcterms:modified xsi:type="dcterms:W3CDTF">2018-09-03T20:48:00Z</dcterms:modified>
</cp:coreProperties>
</file>